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E6687" w:rsidRDefault="00F0288C" w:rsidP="00EE6F0F">
      <w:pPr>
        <w:ind w:left="-1418" w:right="-711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210935" cy="8524634"/>
            <wp:effectExtent l="0" t="0" r="0" b="0"/>
            <wp:docPr id="3" name="Рисунок 3" descr="C:\Users\User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8524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7E6687" w:rsidRDefault="007E6687" w:rsidP="00FE67D0">
      <w:pPr>
        <w:jc w:val="center"/>
        <w:rPr>
          <w:sz w:val="28"/>
          <w:szCs w:val="28"/>
        </w:rPr>
      </w:pPr>
    </w:p>
    <w:p w:rsidR="00EE5A95" w:rsidRPr="00FE67D0" w:rsidRDefault="00630FF7" w:rsidP="00AB7B63">
      <w:pPr>
        <w:ind w:left="-1418" w:right="-569"/>
        <w:jc w:val="center"/>
        <w:rPr>
          <w:sz w:val="28"/>
          <w:szCs w:val="28"/>
        </w:rPr>
      </w:pPr>
      <w:r w:rsidRPr="007E6687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67475" cy="9248775"/>
            <wp:effectExtent l="0" t="0" r="9525" b="9525"/>
            <wp:docPr id="2" name="Рисунок 2" descr="C:\Users\Пользователь\Desktop\сканы практики\МС-18\Произв (культ-просв) 2 сем\2 стр произв (культ-просв) 2 се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 практики\МС-18\Произв (культ-просв) 2 сем\2 стр произв (культ-просв) 2 сем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924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5A95" w:rsidRPr="00FE67D0" w:rsidRDefault="00EE5A95" w:rsidP="00FE67D0">
      <w:pPr>
        <w:jc w:val="both"/>
        <w:rPr>
          <w:sz w:val="28"/>
          <w:szCs w:val="28"/>
        </w:rPr>
      </w:pPr>
    </w:p>
    <w:p w:rsidR="00EE5A95" w:rsidRPr="00FE67D0" w:rsidRDefault="00EE5A95" w:rsidP="00FE67D0">
      <w:pPr>
        <w:jc w:val="both"/>
        <w:rPr>
          <w:sz w:val="28"/>
          <w:szCs w:val="28"/>
        </w:rPr>
      </w:pPr>
    </w:p>
    <w:p w:rsidR="007017F5" w:rsidRPr="00FE67D0" w:rsidRDefault="0008131F" w:rsidP="00FE67D0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proofErr w:type="gramStart"/>
      <w:r w:rsidRPr="00FE67D0">
        <w:rPr>
          <w:b/>
          <w:bCs/>
          <w:sz w:val="28"/>
          <w:szCs w:val="28"/>
        </w:rPr>
        <w:t xml:space="preserve">Цели и задачи производственной </w:t>
      </w:r>
      <w:r w:rsidR="00964AD2">
        <w:rPr>
          <w:b/>
          <w:sz w:val="28"/>
          <w:szCs w:val="28"/>
        </w:rPr>
        <w:t>культурно-просветительской</w:t>
      </w:r>
      <w:r w:rsidR="002751C0" w:rsidRPr="00FE67D0">
        <w:rPr>
          <w:b/>
          <w:bCs/>
          <w:sz w:val="28"/>
          <w:szCs w:val="28"/>
        </w:rPr>
        <w:t>)</w:t>
      </w:r>
      <w:r w:rsidR="002751C0" w:rsidRPr="00FE67D0">
        <w:rPr>
          <w:bCs/>
          <w:i/>
          <w:sz w:val="22"/>
          <w:szCs w:val="22"/>
        </w:rPr>
        <w:t xml:space="preserve"> </w:t>
      </w:r>
      <w:r w:rsidR="007017F5" w:rsidRPr="00FE67D0">
        <w:rPr>
          <w:b/>
          <w:bCs/>
          <w:sz w:val="28"/>
          <w:szCs w:val="28"/>
        </w:rPr>
        <w:t>практики</w:t>
      </w:r>
      <w:proofErr w:type="gramEnd"/>
    </w:p>
    <w:p w:rsidR="007A2ADB" w:rsidRPr="00666C46" w:rsidRDefault="008017E0" w:rsidP="00FA4B75">
      <w:pPr>
        <w:autoSpaceDE w:val="0"/>
        <w:autoSpaceDN w:val="0"/>
        <w:adjustRightInd w:val="0"/>
        <w:ind w:firstLine="567"/>
        <w:jc w:val="both"/>
        <w:rPr>
          <w:sz w:val="28"/>
          <w:szCs w:val="28"/>
          <w:lang w:eastAsia="ru-RU"/>
        </w:rPr>
      </w:pPr>
      <w:r w:rsidRPr="00964AD2">
        <w:rPr>
          <w:b/>
          <w:sz w:val="28"/>
          <w:szCs w:val="28"/>
        </w:rPr>
        <w:t>Целью</w:t>
      </w:r>
      <w:r w:rsidRPr="00FE67D0">
        <w:rPr>
          <w:sz w:val="28"/>
          <w:szCs w:val="28"/>
        </w:rPr>
        <w:t xml:space="preserve"> производственной (</w:t>
      </w:r>
      <w:r w:rsidR="00964AD2">
        <w:rPr>
          <w:sz w:val="28"/>
          <w:szCs w:val="28"/>
        </w:rPr>
        <w:t>культурно-просветительской</w:t>
      </w:r>
      <w:r w:rsidRPr="00FE67D0">
        <w:rPr>
          <w:sz w:val="28"/>
          <w:szCs w:val="28"/>
        </w:rPr>
        <w:t xml:space="preserve">) практики </w:t>
      </w:r>
      <w:r w:rsidR="007A2ADB" w:rsidRPr="00CC3947">
        <w:rPr>
          <w:sz w:val="28"/>
          <w:szCs w:val="28"/>
        </w:rPr>
        <w:t xml:space="preserve">развитие </w:t>
      </w:r>
      <w:r w:rsidR="007A2ADB" w:rsidRPr="00443E63">
        <w:rPr>
          <w:sz w:val="28"/>
          <w:szCs w:val="28"/>
          <w:lang w:eastAsia="ru-RU"/>
        </w:rPr>
        <w:t xml:space="preserve">у </w:t>
      </w:r>
      <w:r w:rsidR="007A2ADB">
        <w:rPr>
          <w:sz w:val="28"/>
          <w:szCs w:val="28"/>
        </w:rPr>
        <w:t>магистрантов</w:t>
      </w:r>
      <w:r w:rsidR="007A2ADB" w:rsidRPr="00443E63">
        <w:rPr>
          <w:sz w:val="28"/>
          <w:szCs w:val="28"/>
          <w:lang w:eastAsia="ru-RU"/>
        </w:rPr>
        <w:t xml:space="preserve"> </w:t>
      </w:r>
      <w:r w:rsidR="007A2ADB" w:rsidRPr="00CC3947">
        <w:rPr>
          <w:sz w:val="28"/>
          <w:szCs w:val="28"/>
        </w:rPr>
        <w:t>универсальных, общепрофессиональных и профессиональных компетенций, сопряженных с воспитательной деятельностью специалиста</w:t>
      </w:r>
      <w:r w:rsidR="007A2ADB">
        <w:rPr>
          <w:sz w:val="28"/>
          <w:szCs w:val="28"/>
        </w:rPr>
        <w:t xml:space="preserve"> в условиях специального и инклюзивного образования</w:t>
      </w:r>
      <w:r w:rsidR="007A2ADB" w:rsidRPr="00CC3947">
        <w:rPr>
          <w:sz w:val="28"/>
          <w:szCs w:val="28"/>
        </w:rPr>
        <w:t>.</w:t>
      </w:r>
    </w:p>
    <w:p w:rsidR="008017E0" w:rsidRPr="00FE67D0" w:rsidRDefault="008017E0" w:rsidP="00FA4B75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FE67D0">
        <w:rPr>
          <w:b/>
          <w:sz w:val="28"/>
          <w:szCs w:val="28"/>
        </w:rPr>
        <w:t>Задачами</w:t>
      </w:r>
      <w:r w:rsidRPr="00FE67D0">
        <w:rPr>
          <w:sz w:val="28"/>
          <w:szCs w:val="28"/>
        </w:rPr>
        <w:t xml:space="preserve"> производственной </w:t>
      </w:r>
      <w:r w:rsidR="00FA4B75">
        <w:rPr>
          <w:sz w:val="28"/>
          <w:szCs w:val="28"/>
        </w:rPr>
        <w:t>(</w:t>
      </w:r>
      <w:r w:rsidR="00964AD2">
        <w:rPr>
          <w:sz w:val="28"/>
          <w:szCs w:val="28"/>
        </w:rPr>
        <w:t>культурно-просветительской</w:t>
      </w:r>
      <w:r w:rsidRPr="00FE67D0">
        <w:rPr>
          <w:sz w:val="28"/>
          <w:szCs w:val="28"/>
        </w:rPr>
        <w:t>) практики являются:</w:t>
      </w:r>
    </w:p>
    <w:p w:rsidR="007A2ADB" w:rsidRPr="00666C46" w:rsidRDefault="007A2ADB" w:rsidP="00FA4B75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  <w:lang w:eastAsia="ru-RU"/>
        </w:rPr>
      </w:pPr>
      <w:r w:rsidRPr="00666C46">
        <w:rPr>
          <w:iCs/>
          <w:sz w:val="28"/>
          <w:szCs w:val="28"/>
          <w:lang w:eastAsia="ru-RU"/>
        </w:rPr>
        <w:t xml:space="preserve">- способствовать расширению практических компетенций </w:t>
      </w:r>
      <w:r>
        <w:rPr>
          <w:iCs/>
          <w:sz w:val="28"/>
          <w:szCs w:val="28"/>
          <w:lang w:eastAsia="ru-RU"/>
        </w:rPr>
        <w:t>магистрантов</w:t>
      </w:r>
      <w:r w:rsidRPr="00666C46">
        <w:rPr>
          <w:iCs/>
          <w:sz w:val="28"/>
          <w:szCs w:val="28"/>
          <w:lang w:eastAsia="ru-RU"/>
        </w:rPr>
        <w:t xml:space="preserve"> в области воспитательной работы и социальной реабилитации детей </w:t>
      </w:r>
      <w:r>
        <w:rPr>
          <w:iCs/>
          <w:sz w:val="28"/>
          <w:szCs w:val="28"/>
          <w:lang w:eastAsia="ru-RU"/>
        </w:rPr>
        <w:t>и подростков с ОВЗ</w:t>
      </w:r>
      <w:r w:rsidRPr="00666C46">
        <w:rPr>
          <w:iCs/>
          <w:sz w:val="28"/>
          <w:szCs w:val="28"/>
          <w:lang w:eastAsia="ru-RU"/>
        </w:rPr>
        <w:t xml:space="preserve"> в соответствии с действующей нормативно-правовой базой</w:t>
      </w:r>
      <w:r>
        <w:rPr>
          <w:iCs/>
          <w:sz w:val="28"/>
          <w:szCs w:val="28"/>
          <w:lang w:eastAsia="ru-RU"/>
        </w:rPr>
        <w:t xml:space="preserve"> в сфере образования</w:t>
      </w:r>
      <w:r w:rsidRPr="00666C46">
        <w:rPr>
          <w:iCs/>
          <w:sz w:val="28"/>
          <w:szCs w:val="28"/>
          <w:lang w:eastAsia="ru-RU"/>
        </w:rPr>
        <w:t>;</w:t>
      </w:r>
    </w:p>
    <w:p w:rsidR="007A2ADB" w:rsidRPr="00666C46" w:rsidRDefault="007A2ADB" w:rsidP="00FA4B75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  <w:lang w:eastAsia="ru-RU"/>
        </w:rPr>
      </w:pPr>
      <w:r w:rsidRPr="00666C46">
        <w:rPr>
          <w:iCs/>
          <w:sz w:val="28"/>
          <w:szCs w:val="28"/>
          <w:lang w:eastAsia="ru-RU"/>
        </w:rPr>
        <w:t xml:space="preserve">- способствовать формированию умений проектирования и реализации воспитательных и досуговых технологий в работе с детьми </w:t>
      </w:r>
      <w:r>
        <w:rPr>
          <w:iCs/>
          <w:sz w:val="28"/>
          <w:szCs w:val="28"/>
          <w:lang w:eastAsia="ru-RU"/>
        </w:rPr>
        <w:t>и подростками с ОВЗ</w:t>
      </w:r>
      <w:r w:rsidRPr="00666C46">
        <w:rPr>
          <w:iCs/>
          <w:sz w:val="28"/>
          <w:szCs w:val="28"/>
          <w:lang w:eastAsia="ru-RU"/>
        </w:rPr>
        <w:t>;</w:t>
      </w:r>
    </w:p>
    <w:p w:rsidR="007A2ADB" w:rsidRPr="00666C46" w:rsidRDefault="007A2ADB" w:rsidP="00FA4B75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  <w:lang w:eastAsia="ru-RU"/>
        </w:rPr>
      </w:pPr>
      <w:r w:rsidRPr="00666C46">
        <w:rPr>
          <w:iCs/>
          <w:sz w:val="28"/>
          <w:szCs w:val="28"/>
          <w:lang w:eastAsia="ru-RU"/>
        </w:rPr>
        <w:t xml:space="preserve">- способствовать формированию у </w:t>
      </w:r>
      <w:r>
        <w:rPr>
          <w:iCs/>
          <w:sz w:val="28"/>
          <w:szCs w:val="28"/>
          <w:lang w:eastAsia="ru-RU"/>
        </w:rPr>
        <w:t>магистрантов</w:t>
      </w:r>
      <w:r w:rsidRPr="00666C46">
        <w:rPr>
          <w:iCs/>
          <w:sz w:val="28"/>
          <w:szCs w:val="28"/>
          <w:lang w:eastAsia="ru-RU"/>
        </w:rPr>
        <w:t xml:space="preserve"> умений проводить работу </w:t>
      </w:r>
      <w:r w:rsidRPr="00666C46">
        <w:rPr>
          <w:sz w:val="28"/>
          <w:szCs w:val="28"/>
        </w:rPr>
        <w:t>по духовно-нравственному, эстетическому развитию лиц с ОВЗ, приобщению их к историческим ценностям и достижениям отечественной и мировой культуры;</w:t>
      </w:r>
    </w:p>
    <w:p w:rsidR="007A2ADB" w:rsidRPr="00666C46" w:rsidRDefault="007A2ADB" w:rsidP="00FA4B75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  <w:lang w:eastAsia="ru-RU"/>
        </w:rPr>
      </w:pPr>
      <w:r w:rsidRPr="00666C46">
        <w:rPr>
          <w:iCs/>
          <w:sz w:val="28"/>
          <w:szCs w:val="28"/>
          <w:lang w:eastAsia="ru-RU"/>
        </w:rPr>
        <w:t xml:space="preserve">- способствовать формированию готовности у эффективного взаимодействия </w:t>
      </w:r>
      <w:r>
        <w:rPr>
          <w:iCs/>
          <w:sz w:val="28"/>
          <w:szCs w:val="28"/>
          <w:lang w:eastAsia="ru-RU"/>
        </w:rPr>
        <w:t>магистранта</w:t>
      </w:r>
      <w:r w:rsidRPr="00666C46">
        <w:rPr>
          <w:iCs/>
          <w:sz w:val="28"/>
          <w:szCs w:val="28"/>
          <w:lang w:eastAsia="ru-RU"/>
        </w:rPr>
        <w:t xml:space="preserve"> со всеми участниками образовательного процесса.</w:t>
      </w:r>
    </w:p>
    <w:p w:rsidR="007017F5" w:rsidRPr="00FE67D0" w:rsidRDefault="007017F5" w:rsidP="00FE67D0">
      <w:pPr>
        <w:tabs>
          <w:tab w:val="left" w:pos="0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</w:p>
    <w:p w:rsidR="007017F5" w:rsidRPr="00FE67D0" w:rsidRDefault="007017F5" w:rsidP="00FE67D0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FE67D0">
        <w:rPr>
          <w:b/>
          <w:bCs/>
          <w:sz w:val="28"/>
          <w:szCs w:val="28"/>
        </w:rPr>
        <w:t>2</w:t>
      </w:r>
      <w:r w:rsidR="002766DB" w:rsidRPr="00FE67D0">
        <w:rPr>
          <w:b/>
          <w:bCs/>
          <w:sz w:val="28"/>
          <w:szCs w:val="28"/>
        </w:rPr>
        <w:t>.</w:t>
      </w:r>
      <w:r w:rsidRPr="00FE67D0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 w:rsidRPr="00FE67D0">
        <w:rPr>
          <w:b/>
          <w:bCs/>
          <w:sz w:val="28"/>
          <w:szCs w:val="28"/>
        </w:rPr>
        <w:t>учения при прохождении производственной (</w:t>
      </w:r>
      <w:r w:rsidR="00300AAD" w:rsidRPr="00300AAD">
        <w:rPr>
          <w:b/>
          <w:sz w:val="28"/>
          <w:szCs w:val="28"/>
        </w:rPr>
        <w:t>культурно-просветительской</w:t>
      </w:r>
      <w:r w:rsidR="001A08A8" w:rsidRPr="00FE67D0">
        <w:rPr>
          <w:b/>
          <w:bCs/>
          <w:sz w:val="28"/>
          <w:szCs w:val="28"/>
        </w:rPr>
        <w:t>)</w:t>
      </w:r>
      <w:r w:rsidRPr="00FE67D0">
        <w:rPr>
          <w:b/>
          <w:bCs/>
          <w:sz w:val="28"/>
          <w:szCs w:val="28"/>
        </w:rPr>
        <w:t xml:space="preserve"> практики, соотнесенных с планируемыми результатами освоения ОПОП</w:t>
      </w:r>
    </w:p>
    <w:p w:rsidR="007017F5" w:rsidRPr="00FE67D0" w:rsidRDefault="007017F5" w:rsidP="00FE67D0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FE67D0">
        <w:rPr>
          <w:bCs/>
          <w:sz w:val="28"/>
          <w:szCs w:val="28"/>
        </w:rPr>
        <w:t>В</w:t>
      </w:r>
      <w:r w:rsidR="001A08A8" w:rsidRPr="00FE67D0">
        <w:rPr>
          <w:bCs/>
          <w:sz w:val="28"/>
          <w:szCs w:val="28"/>
        </w:rPr>
        <w:t xml:space="preserve"> результате прохождения </w:t>
      </w:r>
      <w:r w:rsidRPr="00FE67D0">
        <w:rPr>
          <w:bCs/>
          <w:sz w:val="28"/>
          <w:szCs w:val="28"/>
        </w:rPr>
        <w:t>производственной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7017F5" w:rsidRPr="00FE67D0" w:rsidRDefault="007017F5" w:rsidP="00FE67D0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5"/>
        <w:gridCol w:w="2971"/>
        <w:gridCol w:w="5098"/>
      </w:tblGrid>
      <w:tr w:rsidR="00386786" w:rsidRPr="001E6DA3" w:rsidTr="00386786">
        <w:tc>
          <w:tcPr>
            <w:tcW w:w="1565" w:type="dxa"/>
            <w:shd w:val="clear" w:color="auto" w:fill="auto"/>
          </w:tcPr>
          <w:p w:rsidR="00386786" w:rsidRPr="001E6DA3" w:rsidRDefault="00386786" w:rsidP="00516834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E6DA3">
              <w:rPr>
                <w:bCs/>
                <w:lang w:eastAsia="ru-RU"/>
              </w:rPr>
              <w:t>Код</w:t>
            </w:r>
          </w:p>
          <w:p w:rsidR="00386786" w:rsidRPr="001E6DA3" w:rsidRDefault="00386786" w:rsidP="00516834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E6DA3">
              <w:rPr>
                <w:bCs/>
                <w:lang w:eastAsia="ru-RU"/>
              </w:rPr>
              <w:t>компетенции</w:t>
            </w:r>
          </w:p>
        </w:tc>
        <w:tc>
          <w:tcPr>
            <w:tcW w:w="2971" w:type="dxa"/>
            <w:shd w:val="clear" w:color="auto" w:fill="auto"/>
          </w:tcPr>
          <w:p w:rsidR="00386786" w:rsidRPr="001E6DA3" w:rsidRDefault="00386786" w:rsidP="00516834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E6DA3">
              <w:rPr>
                <w:bCs/>
                <w:lang w:eastAsia="ru-RU"/>
              </w:rPr>
              <w:t>Результаты освоения ОПОП</w:t>
            </w:r>
          </w:p>
          <w:p w:rsidR="00386786" w:rsidRPr="001E6DA3" w:rsidRDefault="00386786" w:rsidP="00516834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i/>
                <w:iCs/>
                <w:lang w:eastAsia="ru-RU"/>
              </w:rPr>
            </w:pPr>
            <w:r w:rsidRPr="001E6DA3">
              <w:rPr>
                <w:bCs/>
                <w:i/>
                <w:iCs/>
                <w:lang w:eastAsia="ru-RU"/>
              </w:rPr>
              <w:t xml:space="preserve">Содержание компетенций </w:t>
            </w:r>
          </w:p>
          <w:p w:rsidR="00386786" w:rsidRPr="001E6DA3" w:rsidRDefault="00386786" w:rsidP="00516834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i/>
                <w:iCs/>
                <w:lang w:eastAsia="ru-RU"/>
              </w:rPr>
            </w:pPr>
            <w:r w:rsidRPr="001E6DA3">
              <w:rPr>
                <w:bCs/>
                <w:i/>
                <w:iCs/>
                <w:lang w:eastAsia="ru-RU"/>
              </w:rPr>
              <w:t>(в соответствии с ФГОС)</w:t>
            </w:r>
          </w:p>
        </w:tc>
        <w:tc>
          <w:tcPr>
            <w:tcW w:w="5098" w:type="dxa"/>
            <w:shd w:val="clear" w:color="auto" w:fill="auto"/>
          </w:tcPr>
          <w:p w:rsidR="00386786" w:rsidRPr="001E6DA3" w:rsidRDefault="00386786" w:rsidP="00516834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E6DA3">
              <w:rPr>
                <w:bCs/>
                <w:lang w:eastAsia="ru-RU"/>
              </w:rPr>
              <w:t xml:space="preserve">Перечень </w:t>
            </w:r>
            <w:proofErr w:type="gramStart"/>
            <w:r w:rsidRPr="001E6DA3">
              <w:rPr>
                <w:bCs/>
                <w:lang w:eastAsia="ru-RU"/>
              </w:rPr>
              <w:t>планируемых</w:t>
            </w:r>
            <w:proofErr w:type="gramEnd"/>
          </w:p>
          <w:p w:rsidR="00386786" w:rsidRPr="001E6DA3" w:rsidRDefault="00386786" w:rsidP="00516834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E6DA3">
              <w:rPr>
                <w:bCs/>
                <w:lang w:eastAsia="ru-RU"/>
              </w:rPr>
              <w:t>результатов обучения</w:t>
            </w:r>
          </w:p>
        </w:tc>
      </w:tr>
      <w:tr w:rsidR="00386786" w:rsidRPr="001E6DA3" w:rsidTr="00386786">
        <w:tc>
          <w:tcPr>
            <w:tcW w:w="1565" w:type="dxa"/>
            <w:shd w:val="clear" w:color="auto" w:fill="auto"/>
          </w:tcPr>
          <w:p w:rsidR="00386786" w:rsidRPr="001E6DA3" w:rsidRDefault="00FA4B75" w:rsidP="007A2ADB">
            <w:pPr>
              <w:suppressAutoHyphens w:val="0"/>
              <w:jc w:val="both"/>
              <w:rPr>
                <w:lang w:eastAsia="ru-RU"/>
              </w:rPr>
            </w:pPr>
            <w:r>
              <w:t>ПК-21</w:t>
            </w:r>
          </w:p>
        </w:tc>
        <w:tc>
          <w:tcPr>
            <w:tcW w:w="2971" w:type="dxa"/>
            <w:shd w:val="clear" w:color="auto" w:fill="auto"/>
          </w:tcPr>
          <w:p w:rsidR="00386786" w:rsidRPr="001E6DA3" w:rsidRDefault="00386786" w:rsidP="0051683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E6DA3">
              <w:rPr>
                <w:color w:val="000000"/>
                <w:shd w:val="clear" w:color="auto" w:fill="FFFFFF"/>
              </w:rPr>
              <w:t>готовностью к изучению образовательно-культурных потребностей лиц с ОВЗ, проектированию и реализации индивидуальных программ сопровождения их культурно-досуговой деятельности </w:t>
            </w:r>
          </w:p>
        </w:tc>
        <w:tc>
          <w:tcPr>
            <w:tcW w:w="5098" w:type="dxa"/>
            <w:shd w:val="clear" w:color="auto" w:fill="auto"/>
          </w:tcPr>
          <w:p w:rsidR="00386786" w:rsidRPr="001E6DA3" w:rsidRDefault="00386786" w:rsidP="0051683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E6DA3">
              <w:rPr>
                <w:b/>
                <w:bCs/>
              </w:rPr>
              <w:t>Знает</w:t>
            </w:r>
            <w:r w:rsidRPr="001E6DA3">
              <w:rPr>
                <w:bCs/>
              </w:rPr>
              <w:t>:</w:t>
            </w:r>
          </w:p>
          <w:p w:rsidR="00386786" w:rsidRPr="001E6DA3" w:rsidRDefault="00386786" w:rsidP="0051683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E6DA3">
              <w:rPr>
                <w:bCs/>
              </w:rPr>
              <w:t>- образовательно-культурные потребности лиц с ОВЗ;</w:t>
            </w:r>
          </w:p>
          <w:p w:rsidR="00386786" w:rsidRPr="001E6DA3" w:rsidRDefault="00386786" w:rsidP="0051683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E6DA3">
              <w:rPr>
                <w:bCs/>
              </w:rPr>
              <w:t>- технологии изучения образовательно-культурных потребностей лиц с ОВЗ;</w:t>
            </w:r>
          </w:p>
          <w:p w:rsidR="00386786" w:rsidRPr="001E6DA3" w:rsidRDefault="00386786" w:rsidP="0051683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E6DA3">
              <w:rPr>
                <w:bCs/>
              </w:rPr>
              <w:t xml:space="preserve">- технологии </w:t>
            </w:r>
            <w:r w:rsidRPr="001E6DA3">
              <w:rPr>
                <w:color w:val="000000"/>
                <w:shd w:val="clear" w:color="auto" w:fill="FFFFFF"/>
              </w:rPr>
              <w:t>проектирования и реализации индивидуальных программ сопровождения  культурно-досуговой деятельности лиц с ОВЗ;</w:t>
            </w:r>
          </w:p>
          <w:p w:rsidR="00386786" w:rsidRPr="001E6DA3" w:rsidRDefault="00386786" w:rsidP="0051683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E6DA3">
              <w:rPr>
                <w:b/>
                <w:bCs/>
              </w:rPr>
              <w:t>Умеет</w:t>
            </w:r>
            <w:r w:rsidRPr="001E6DA3">
              <w:rPr>
                <w:bCs/>
              </w:rPr>
              <w:t>:</w:t>
            </w:r>
          </w:p>
          <w:p w:rsidR="00386786" w:rsidRPr="001E6DA3" w:rsidRDefault="00386786" w:rsidP="0051683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E6DA3">
              <w:rPr>
                <w:bCs/>
              </w:rPr>
              <w:t>- проектировать и реализовывать программы изучения образовательно-культурных потребностей лиц с ОВЗ;</w:t>
            </w:r>
          </w:p>
          <w:p w:rsidR="00386786" w:rsidRPr="001E6DA3" w:rsidRDefault="00386786" w:rsidP="001E6DA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E6DA3">
              <w:rPr>
                <w:bCs/>
              </w:rPr>
              <w:t xml:space="preserve">- проектировать и реализовывать программы </w:t>
            </w:r>
            <w:r w:rsidRPr="001E6DA3">
              <w:rPr>
                <w:color w:val="000000"/>
                <w:shd w:val="clear" w:color="auto" w:fill="FFFFFF"/>
              </w:rPr>
              <w:t xml:space="preserve">сопровождения  культурно-досуговой </w:t>
            </w:r>
            <w:r w:rsidRPr="001E6DA3">
              <w:rPr>
                <w:color w:val="000000"/>
                <w:shd w:val="clear" w:color="auto" w:fill="FFFFFF"/>
              </w:rPr>
              <w:lastRenderedPageBreak/>
              <w:t>деятельности лиц с ОВЗ;</w:t>
            </w:r>
          </w:p>
          <w:p w:rsidR="00386786" w:rsidRPr="001E6DA3" w:rsidRDefault="00386786" w:rsidP="0051683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E6DA3">
              <w:rPr>
                <w:b/>
                <w:bCs/>
              </w:rPr>
              <w:t>Владеет</w:t>
            </w:r>
            <w:r w:rsidRPr="001E6DA3">
              <w:rPr>
                <w:bCs/>
              </w:rPr>
              <w:t>:</w:t>
            </w:r>
          </w:p>
          <w:p w:rsidR="00386786" w:rsidRPr="001E6DA3" w:rsidRDefault="00386786" w:rsidP="0051683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E6DA3">
              <w:rPr>
                <w:bCs/>
              </w:rPr>
              <w:t xml:space="preserve">- технологиями </w:t>
            </w:r>
            <w:r w:rsidRPr="001E6DA3">
              <w:rPr>
                <w:color w:val="000000"/>
                <w:shd w:val="clear" w:color="auto" w:fill="FFFFFF"/>
              </w:rPr>
              <w:t>изучения образовательно-культурных потребностей лиц с ОВЗ, проектирования и реализации индивидуальных программ сопровождения их культурно-досуговой деятельности. </w:t>
            </w:r>
          </w:p>
        </w:tc>
      </w:tr>
      <w:tr w:rsidR="00386786" w:rsidRPr="001E6DA3" w:rsidTr="00386786">
        <w:tc>
          <w:tcPr>
            <w:tcW w:w="1565" w:type="dxa"/>
            <w:shd w:val="clear" w:color="auto" w:fill="auto"/>
          </w:tcPr>
          <w:p w:rsidR="00386786" w:rsidRPr="001E6DA3" w:rsidRDefault="00386786" w:rsidP="0051683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E6DA3">
              <w:lastRenderedPageBreak/>
              <w:t>ПК-22</w:t>
            </w:r>
          </w:p>
        </w:tc>
        <w:tc>
          <w:tcPr>
            <w:tcW w:w="2971" w:type="dxa"/>
            <w:shd w:val="clear" w:color="auto" w:fill="auto"/>
          </w:tcPr>
          <w:p w:rsidR="00386786" w:rsidRPr="001E6DA3" w:rsidRDefault="00386786" w:rsidP="0051683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E6DA3">
              <w:rPr>
                <w:color w:val="000000"/>
                <w:shd w:val="clear" w:color="auto" w:fill="FFFFFF"/>
              </w:rPr>
              <w:t>готовностью к проектированию и реализации культурно-просветительских программ работы с населением по проблемам формирования толерантного отношения к лицам с ОВЗ, взаимодействия в процессе их адаптации и интеграции в обществе</w:t>
            </w:r>
          </w:p>
        </w:tc>
        <w:tc>
          <w:tcPr>
            <w:tcW w:w="5098" w:type="dxa"/>
            <w:shd w:val="clear" w:color="auto" w:fill="auto"/>
          </w:tcPr>
          <w:p w:rsidR="00386786" w:rsidRPr="001E6DA3" w:rsidRDefault="00386786" w:rsidP="007A2A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E6DA3">
              <w:rPr>
                <w:bCs/>
              </w:rPr>
              <w:t>Знает:</w:t>
            </w:r>
          </w:p>
          <w:p w:rsidR="00386786" w:rsidRPr="001E6DA3" w:rsidRDefault="00386786" w:rsidP="007A2A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E6DA3">
              <w:rPr>
                <w:bCs/>
              </w:rPr>
              <w:t xml:space="preserve">- технологии </w:t>
            </w:r>
            <w:r w:rsidRPr="001E6DA3">
              <w:rPr>
                <w:color w:val="000000"/>
                <w:shd w:val="clear" w:color="auto" w:fill="FFFFFF"/>
              </w:rPr>
              <w:t>проектирования и реализации культурно-просветительских программ работы с населением по проблемам формирования толерантного отношения к лицам с ОВЗ, взаимодействия в процессе их адаптации и интеграции в обществе;</w:t>
            </w:r>
          </w:p>
          <w:p w:rsidR="00386786" w:rsidRPr="001E6DA3" w:rsidRDefault="00386786" w:rsidP="007A2A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E6DA3">
              <w:rPr>
                <w:bCs/>
              </w:rPr>
              <w:t>Умеет:</w:t>
            </w:r>
          </w:p>
          <w:p w:rsidR="00386786" w:rsidRPr="001E6DA3" w:rsidRDefault="00386786" w:rsidP="007A2A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E6DA3">
              <w:rPr>
                <w:color w:val="000000"/>
                <w:shd w:val="clear" w:color="auto" w:fill="FFFFFF"/>
              </w:rPr>
              <w:t>проектировать и реализовывать культурно-просветительские программы работы с населением по проблемам формирования толерантного отношения к лицам с ОВЗ, взаимодействия в процессе их адаптации и интеграции в обществе;</w:t>
            </w:r>
          </w:p>
          <w:p w:rsidR="00386786" w:rsidRPr="001E6DA3" w:rsidRDefault="00386786" w:rsidP="007A2A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E6DA3">
              <w:rPr>
                <w:bCs/>
              </w:rPr>
              <w:t>Владеет:</w:t>
            </w:r>
          </w:p>
          <w:p w:rsidR="00386786" w:rsidRPr="001E6DA3" w:rsidRDefault="00386786" w:rsidP="007A2AD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E6DA3">
              <w:rPr>
                <w:bCs/>
              </w:rPr>
              <w:t xml:space="preserve">Навыками </w:t>
            </w:r>
            <w:r w:rsidRPr="001E6DA3">
              <w:rPr>
                <w:color w:val="000000"/>
                <w:shd w:val="clear" w:color="auto" w:fill="FFFFFF"/>
              </w:rPr>
              <w:t>проектирования и реализации культурно-просветительских программ работы с населением по проблемам формирования толерантного отношения к лицам с ОВЗ, взаимодействия в процессе их адаптации и интеграции в обществе;</w:t>
            </w:r>
          </w:p>
        </w:tc>
      </w:tr>
    </w:tbl>
    <w:p w:rsidR="007017F5" w:rsidRPr="00FE67D0" w:rsidRDefault="007017F5" w:rsidP="00FE67D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FE67D0" w:rsidRDefault="00C024FD" w:rsidP="00FE67D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300AAD">
        <w:rPr>
          <w:b/>
          <w:bCs/>
          <w:sz w:val="28"/>
          <w:szCs w:val="28"/>
        </w:rPr>
        <w:t>3. Место производственной (</w:t>
      </w:r>
      <w:r w:rsidR="00300AAD" w:rsidRPr="00300AAD">
        <w:rPr>
          <w:b/>
          <w:sz w:val="28"/>
          <w:szCs w:val="28"/>
        </w:rPr>
        <w:t>культурно-просветительской</w:t>
      </w:r>
      <w:r w:rsidRPr="00300AAD">
        <w:rPr>
          <w:b/>
          <w:bCs/>
          <w:sz w:val="28"/>
          <w:szCs w:val="28"/>
        </w:rPr>
        <w:t>)</w:t>
      </w:r>
      <w:r w:rsidR="007017F5" w:rsidRPr="00300AAD">
        <w:rPr>
          <w:b/>
          <w:bCs/>
          <w:sz w:val="28"/>
          <w:szCs w:val="28"/>
        </w:rPr>
        <w:t xml:space="preserve"> практики в</w:t>
      </w:r>
      <w:r w:rsidR="007017F5" w:rsidRPr="00FE67D0">
        <w:rPr>
          <w:b/>
          <w:bCs/>
          <w:sz w:val="28"/>
          <w:szCs w:val="28"/>
        </w:rPr>
        <w:t xml:space="preserve"> структуре ОПОП магистратуры </w:t>
      </w:r>
    </w:p>
    <w:p w:rsidR="00617DC2" w:rsidRPr="00617DC2" w:rsidRDefault="00617DC2" w:rsidP="00617DC2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617DC2">
        <w:rPr>
          <w:bCs/>
          <w:sz w:val="28"/>
          <w:szCs w:val="28"/>
        </w:rPr>
        <w:t>Вид практики: производственная практика.</w:t>
      </w:r>
    </w:p>
    <w:p w:rsidR="007017F5" w:rsidRPr="00617DC2" w:rsidRDefault="00617DC2" w:rsidP="00617DC2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617DC2">
        <w:rPr>
          <w:bCs/>
          <w:sz w:val="28"/>
          <w:szCs w:val="28"/>
        </w:rPr>
        <w:t>Тип практики: практика по получению профессиональных умений и опыта профессиональной деятельности.</w:t>
      </w:r>
    </w:p>
    <w:p w:rsidR="008017E0" w:rsidRPr="00FE67D0" w:rsidRDefault="008017E0" w:rsidP="00FE67D0">
      <w:pPr>
        <w:ind w:firstLine="709"/>
        <w:jc w:val="both"/>
        <w:rPr>
          <w:snapToGrid w:val="0"/>
          <w:sz w:val="28"/>
          <w:szCs w:val="28"/>
        </w:rPr>
      </w:pPr>
      <w:r w:rsidRPr="00FE67D0">
        <w:rPr>
          <w:sz w:val="28"/>
          <w:szCs w:val="28"/>
        </w:rPr>
        <w:t>Особенность и значимость производственной (</w:t>
      </w:r>
      <w:r w:rsidR="00300AAD" w:rsidRPr="00FA4B75">
        <w:rPr>
          <w:sz w:val="28"/>
          <w:szCs w:val="28"/>
        </w:rPr>
        <w:t>культурно-просветительской</w:t>
      </w:r>
      <w:r w:rsidR="00300AAD">
        <w:rPr>
          <w:sz w:val="28"/>
          <w:szCs w:val="28"/>
        </w:rPr>
        <w:t>)</w:t>
      </w:r>
      <w:r w:rsidR="009716E5" w:rsidRPr="00FE67D0">
        <w:rPr>
          <w:sz w:val="28"/>
          <w:szCs w:val="28"/>
        </w:rPr>
        <w:t xml:space="preserve"> практики магистрантов 2</w:t>
      </w:r>
      <w:r w:rsidRPr="00FE67D0">
        <w:rPr>
          <w:sz w:val="28"/>
          <w:szCs w:val="28"/>
        </w:rPr>
        <w:t xml:space="preserve"> курса состоит в том, что она направлена на углубленное фундаментальное изучение специфики </w:t>
      </w:r>
      <w:r w:rsidR="007A2ADB">
        <w:rPr>
          <w:sz w:val="28"/>
          <w:szCs w:val="28"/>
        </w:rPr>
        <w:t>воспитательной</w:t>
      </w:r>
      <w:r w:rsidRPr="00FE67D0">
        <w:rPr>
          <w:sz w:val="28"/>
          <w:szCs w:val="28"/>
        </w:rPr>
        <w:t xml:space="preserve"> деятельности специалистов образовательных организаций и иных организаций, осуществляющих комплексное сопровождение лиц с ограниченными возможностями </w:t>
      </w:r>
      <w:r w:rsidR="007A2ADB" w:rsidRPr="00FE67D0">
        <w:rPr>
          <w:sz w:val="28"/>
          <w:szCs w:val="28"/>
        </w:rPr>
        <w:t>здоровья, приобретение</w:t>
      </w:r>
      <w:r w:rsidRPr="00FE67D0">
        <w:rPr>
          <w:sz w:val="28"/>
          <w:szCs w:val="28"/>
        </w:rPr>
        <w:t xml:space="preserve"> опыта </w:t>
      </w:r>
      <w:r w:rsidR="009716E5" w:rsidRPr="00FE67D0">
        <w:rPr>
          <w:sz w:val="28"/>
          <w:szCs w:val="28"/>
        </w:rPr>
        <w:t>организации воспитательного процесса в специальных (коррекционных)</w:t>
      </w:r>
      <w:r w:rsidR="007A2ADB">
        <w:rPr>
          <w:sz w:val="28"/>
          <w:szCs w:val="28"/>
        </w:rPr>
        <w:t xml:space="preserve"> и инклюзивных </w:t>
      </w:r>
      <w:r w:rsidR="009716E5" w:rsidRPr="00FE67D0">
        <w:rPr>
          <w:sz w:val="28"/>
          <w:szCs w:val="28"/>
        </w:rPr>
        <w:t xml:space="preserve"> образовательных организациях</w:t>
      </w:r>
      <w:r w:rsidRPr="00FE67D0">
        <w:rPr>
          <w:snapToGrid w:val="0"/>
          <w:sz w:val="28"/>
          <w:szCs w:val="28"/>
        </w:rPr>
        <w:t>.</w:t>
      </w:r>
    </w:p>
    <w:p w:rsidR="008017E0" w:rsidRPr="00FE67D0" w:rsidRDefault="008017E0" w:rsidP="00FE67D0">
      <w:pPr>
        <w:ind w:firstLine="709"/>
        <w:jc w:val="both"/>
        <w:rPr>
          <w:sz w:val="28"/>
          <w:szCs w:val="28"/>
        </w:rPr>
      </w:pPr>
      <w:r w:rsidRPr="00FE67D0">
        <w:rPr>
          <w:sz w:val="28"/>
          <w:szCs w:val="28"/>
        </w:rPr>
        <w:t>Производственная (</w:t>
      </w:r>
      <w:r w:rsidR="00300AAD" w:rsidRPr="00964AD2">
        <w:rPr>
          <w:sz w:val="28"/>
          <w:szCs w:val="28"/>
        </w:rPr>
        <w:t>культурно-просветительская</w:t>
      </w:r>
      <w:r w:rsidRPr="00FE67D0">
        <w:rPr>
          <w:sz w:val="28"/>
          <w:szCs w:val="28"/>
        </w:rPr>
        <w:t xml:space="preserve">) практика закрепляет знания и умения, приобретаемые обучающимися в течение первого года обучения в магистратуре, и представляет собой базу для проведения научно-исследовательской работы магистранта. </w:t>
      </w:r>
    </w:p>
    <w:p w:rsidR="008017E0" w:rsidRPr="00FE67D0" w:rsidRDefault="008017E0" w:rsidP="00FE67D0">
      <w:pPr>
        <w:suppressAutoHyphens w:val="0"/>
        <w:jc w:val="both"/>
        <w:rPr>
          <w:sz w:val="28"/>
          <w:szCs w:val="28"/>
          <w:lang w:eastAsia="ru-RU"/>
        </w:rPr>
      </w:pPr>
      <w:r w:rsidRPr="00FE67D0">
        <w:rPr>
          <w:sz w:val="28"/>
          <w:szCs w:val="28"/>
        </w:rPr>
        <w:t xml:space="preserve">Дисциплины, на освоении которых базируется данная практика: </w:t>
      </w:r>
      <w:r w:rsidR="007A2ADB">
        <w:rPr>
          <w:sz w:val="28"/>
          <w:szCs w:val="28"/>
        </w:rPr>
        <w:t>«</w:t>
      </w:r>
      <w:r w:rsidR="009716E5" w:rsidRPr="00FE67D0">
        <w:rPr>
          <w:sz w:val="28"/>
          <w:szCs w:val="28"/>
          <w:lang w:eastAsia="ru-RU"/>
        </w:rPr>
        <w:t>Современные проблемы науки и практики в дефектологии</w:t>
      </w:r>
      <w:r w:rsidRPr="00FE67D0">
        <w:rPr>
          <w:color w:val="000000" w:themeColor="text1"/>
          <w:sz w:val="28"/>
          <w:szCs w:val="28"/>
        </w:rPr>
        <w:t>»</w:t>
      </w:r>
      <w:r w:rsidR="009716E5" w:rsidRPr="00FE67D0">
        <w:rPr>
          <w:color w:val="000000" w:themeColor="text1"/>
          <w:sz w:val="28"/>
          <w:szCs w:val="28"/>
        </w:rPr>
        <w:t xml:space="preserve"> и «</w:t>
      </w:r>
      <w:r w:rsidR="009716E5" w:rsidRPr="00FE67D0">
        <w:rPr>
          <w:sz w:val="28"/>
          <w:szCs w:val="28"/>
          <w:lang w:eastAsia="ru-RU"/>
        </w:rPr>
        <w:t>Основы организации научно-исследовательской работы в магистратуре</w:t>
      </w:r>
      <w:r w:rsidR="009716E5" w:rsidRPr="00FE67D0">
        <w:rPr>
          <w:color w:val="000000" w:themeColor="text1"/>
          <w:sz w:val="28"/>
          <w:szCs w:val="28"/>
        </w:rPr>
        <w:t>»</w:t>
      </w:r>
      <w:r w:rsidRPr="00FE67D0">
        <w:rPr>
          <w:color w:val="000000" w:themeColor="text1"/>
          <w:sz w:val="28"/>
          <w:szCs w:val="28"/>
        </w:rPr>
        <w:t>.</w:t>
      </w:r>
    </w:p>
    <w:p w:rsidR="008017E0" w:rsidRPr="00FE67D0" w:rsidRDefault="008017E0" w:rsidP="00FE67D0">
      <w:pPr>
        <w:suppressAutoHyphens w:val="0"/>
        <w:jc w:val="both"/>
        <w:rPr>
          <w:bCs/>
          <w:sz w:val="28"/>
          <w:szCs w:val="28"/>
          <w:lang w:eastAsia="ru-RU"/>
        </w:rPr>
      </w:pPr>
      <w:r w:rsidRPr="00FE67D0">
        <w:rPr>
          <w:color w:val="000000" w:themeColor="text1"/>
          <w:sz w:val="28"/>
          <w:szCs w:val="28"/>
        </w:rPr>
        <w:lastRenderedPageBreak/>
        <w:t xml:space="preserve">Модуль, для которого прохождение практики необходимо как </w:t>
      </w:r>
      <w:r w:rsidR="007A2ADB" w:rsidRPr="00FE67D0">
        <w:rPr>
          <w:color w:val="000000" w:themeColor="text1"/>
          <w:sz w:val="28"/>
          <w:szCs w:val="28"/>
        </w:rPr>
        <w:t>последующее:</w:t>
      </w:r>
      <w:r w:rsidRPr="00FE67D0">
        <w:rPr>
          <w:color w:val="000000" w:themeColor="text1"/>
          <w:sz w:val="28"/>
          <w:szCs w:val="28"/>
        </w:rPr>
        <w:t xml:space="preserve"> </w:t>
      </w:r>
      <w:r w:rsidR="00EE61AF" w:rsidRPr="00FE67D0">
        <w:rPr>
          <w:bCs/>
          <w:sz w:val="28"/>
          <w:szCs w:val="28"/>
          <w:lang w:eastAsia="ru-RU"/>
        </w:rPr>
        <w:t>Коррекционно-развивающие технологии в системе сопровождения лиц с ограниченными возможностями здоровья</w:t>
      </w:r>
      <w:r w:rsidRPr="00FE67D0">
        <w:rPr>
          <w:color w:val="000000" w:themeColor="text1"/>
          <w:sz w:val="28"/>
          <w:szCs w:val="28"/>
        </w:rPr>
        <w:t>.</w:t>
      </w:r>
    </w:p>
    <w:p w:rsidR="008017E0" w:rsidRPr="00FE67D0" w:rsidRDefault="008017E0" w:rsidP="00FE67D0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</w:p>
    <w:p w:rsidR="007017F5" w:rsidRPr="00FE67D0" w:rsidRDefault="007017F5" w:rsidP="00FE67D0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FE67D0">
        <w:rPr>
          <w:b/>
          <w:bCs/>
          <w:sz w:val="28"/>
          <w:szCs w:val="28"/>
        </w:rPr>
        <w:t>4. Ф</w:t>
      </w:r>
      <w:r w:rsidR="00B708D7" w:rsidRPr="00FE67D0">
        <w:rPr>
          <w:b/>
          <w:bCs/>
          <w:sz w:val="28"/>
          <w:szCs w:val="28"/>
        </w:rPr>
        <w:t>орма (формы)</w:t>
      </w:r>
      <w:r w:rsidRPr="00FE67D0">
        <w:rPr>
          <w:b/>
          <w:bCs/>
          <w:sz w:val="28"/>
          <w:szCs w:val="28"/>
        </w:rPr>
        <w:t xml:space="preserve"> и способы пров</w:t>
      </w:r>
      <w:r w:rsidR="00B708D7" w:rsidRPr="00FE67D0">
        <w:rPr>
          <w:b/>
          <w:bCs/>
          <w:sz w:val="28"/>
          <w:szCs w:val="28"/>
        </w:rPr>
        <w:t>едения производственной</w:t>
      </w:r>
      <w:r w:rsidRPr="00FE67D0">
        <w:rPr>
          <w:b/>
          <w:bCs/>
          <w:sz w:val="28"/>
          <w:szCs w:val="28"/>
        </w:rPr>
        <w:t xml:space="preserve"> </w:t>
      </w:r>
      <w:r w:rsidR="00B708D7" w:rsidRPr="00FE67D0">
        <w:rPr>
          <w:b/>
          <w:bCs/>
          <w:sz w:val="28"/>
          <w:szCs w:val="28"/>
        </w:rPr>
        <w:t>(</w:t>
      </w:r>
      <w:r w:rsidR="00FA4B75" w:rsidRPr="00300AAD">
        <w:rPr>
          <w:b/>
          <w:sz w:val="28"/>
          <w:szCs w:val="28"/>
        </w:rPr>
        <w:t>культурно-просветительской</w:t>
      </w:r>
      <w:r w:rsidR="00B708D7" w:rsidRPr="00FE67D0">
        <w:rPr>
          <w:b/>
          <w:bCs/>
          <w:sz w:val="28"/>
          <w:szCs w:val="28"/>
        </w:rPr>
        <w:t xml:space="preserve">) </w:t>
      </w:r>
      <w:r w:rsidRPr="00FE67D0">
        <w:rPr>
          <w:b/>
          <w:bCs/>
          <w:sz w:val="28"/>
          <w:szCs w:val="28"/>
        </w:rPr>
        <w:t xml:space="preserve">практики </w:t>
      </w:r>
    </w:p>
    <w:p w:rsidR="008017E0" w:rsidRPr="00FE67D0" w:rsidRDefault="008017E0" w:rsidP="00FE67D0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 w:rsidRPr="00FE67D0">
        <w:rPr>
          <w:sz w:val="28"/>
          <w:szCs w:val="28"/>
        </w:rPr>
        <w:t>Производственная (</w:t>
      </w:r>
      <w:r w:rsidR="00300AAD" w:rsidRPr="00FA4B75">
        <w:rPr>
          <w:sz w:val="28"/>
          <w:szCs w:val="28"/>
        </w:rPr>
        <w:t>культурно-просветительская</w:t>
      </w:r>
      <w:r w:rsidRPr="00FE67D0">
        <w:rPr>
          <w:sz w:val="28"/>
          <w:szCs w:val="28"/>
        </w:rPr>
        <w:t>)</w:t>
      </w:r>
      <w:r w:rsidRPr="00FE67D0">
        <w:rPr>
          <w:b/>
          <w:sz w:val="28"/>
          <w:szCs w:val="28"/>
        </w:rPr>
        <w:t xml:space="preserve"> </w:t>
      </w:r>
      <w:r w:rsidRPr="00FE67D0">
        <w:rPr>
          <w:sz w:val="28"/>
          <w:szCs w:val="28"/>
        </w:rPr>
        <w:t xml:space="preserve">практика является активной, </w:t>
      </w:r>
      <w:r w:rsidRPr="00FE67D0">
        <w:rPr>
          <w:iCs/>
          <w:sz w:val="28"/>
          <w:szCs w:val="28"/>
        </w:rPr>
        <w:t>с отрывом от учебного процесса.</w:t>
      </w:r>
    </w:p>
    <w:p w:rsidR="008017E0" w:rsidRPr="00FE67D0" w:rsidRDefault="008017E0" w:rsidP="00FE67D0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 w:rsidRPr="00FE67D0">
        <w:rPr>
          <w:iCs/>
          <w:sz w:val="28"/>
          <w:szCs w:val="28"/>
        </w:rPr>
        <w:t>Форма проведения практики</w:t>
      </w:r>
      <w:r w:rsidR="00300AAD">
        <w:rPr>
          <w:iCs/>
          <w:sz w:val="28"/>
          <w:szCs w:val="28"/>
        </w:rPr>
        <w:t xml:space="preserve"> </w:t>
      </w:r>
      <w:r w:rsidRPr="00FE67D0">
        <w:rPr>
          <w:iCs/>
          <w:sz w:val="28"/>
          <w:szCs w:val="28"/>
        </w:rPr>
        <w:t xml:space="preserve">- дискретная. </w:t>
      </w:r>
      <w:r w:rsidRPr="00FE67D0">
        <w:rPr>
          <w:sz w:val="28"/>
          <w:szCs w:val="28"/>
        </w:rPr>
        <w:t>Производственная (</w:t>
      </w:r>
      <w:r w:rsidR="00300AAD" w:rsidRPr="00964AD2">
        <w:rPr>
          <w:sz w:val="28"/>
          <w:szCs w:val="28"/>
        </w:rPr>
        <w:t>культурно-просветительская</w:t>
      </w:r>
      <w:r w:rsidRPr="00FE67D0">
        <w:rPr>
          <w:sz w:val="28"/>
          <w:szCs w:val="28"/>
        </w:rPr>
        <w:t xml:space="preserve">) практика осуществляется </w:t>
      </w:r>
      <w:r w:rsidRPr="00FE67D0">
        <w:rPr>
          <w:spacing w:val="8"/>
          <w:sz w:val="28"/>
          <w:szCs w:val="28"/>
        </w:rPr>
        <w:t>путем чередования в календарном учебном графике периодов учебного времени для проведения практик с периодами учебного времени для проведения теоретических занятий.</w:t>
      </w:r>
    </w:p>
    <w:p w:rsidR="00617DC2" w:rsidRPr="00617DC2" w:rsidRDefault="008017E0" w:rsidP="00617DC2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 w:rsidRPr="00FE67D0">
        <w:rPr>
          <w:iCs/>
          <w:sz w:val="28"/>
          <w:szCs w:val="28"/>
        </w:rPr>
        <w:t>Способ п</w:t>
      </w:r>
      <w:r w:rsidR="00945CF4">
        <w:rPr>
          <w:iCs/>
          <w:sz w:val="28"/>
          <w:szCs w:val="28"/>
        </w:rPr>
        <w:t>роведения практики</w:t>
      </w:r>
      <w:r w:rsidR="00617DC2">
        <w:rPr>
          <w:iCs/>
          <w:sz w:val="28"/>
          <w:szCs w:val="28"/>
        </w:rPr>
        <w:t xml:space="preserve"> </w:t>
      </w:r>
      <w:r w:rsidR="00945CF4">
        <w:rPr>
          <w:iCs/>
          <w:sz w:val="28"/>
          <w:szCs w:val="28"/>
        </w:rPr>
        <w:t xml:space="preserve">- </w:t>
      </w:r>
      <w:r w:rsidR="00617DC2" w:rsidRPr="00617DC2">
        <w:rPr>
          <w:iCs/>
          <w:sz w:val="28"/>
          <w:szCs w:val="28"/>
        </w:rPr>
        <w:t>выездная; стационарная.</w:t>
      </w:r>
    </w:p>
    <w:p w:rsidR="008017E0" w:rsidRPr="00FE67D0" w:rsidRDefault="00617DC2" w:rsidP="00617DC2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 w:rsidRPr="00617DC2">
        <w:rPr>
          <w:iCs/>
          <w:sz w:val="28"/>
          <w:szCs w:val="28"/>
        </w:rPr>
        <w:t>Выездная практика организуется только при наличии заявления обучающегося.</w:t>
      </w:r>
    </w:p>
    <w:p w:rsidR="007017F5" w:rsidRPr="00FE67D0" w:rsidRDefault="007017F5" w:rsidP="00FE67D0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7017F5" w:rsidRPr="00FE67D0" w:rsidRDefault="007017F5" w:rsidP="00FE67D0">
      <w:pPr>
        <w:tabs>
          <w:tab w:val="right" w:leader="underscore" w:pos="9356"/>
        </w:tabs>
        <w:ind w:firstLine="709"/>
        <w:jc w:val="both"/>
        <w:rPr>
          <w:bCs/>
        </w:rPr>
      </w:pPr>
      <w:r w:rsidRPr="00FE67D0">
        <w:rPr>
          <w:b/>
          <w:bCs/>
          <w:sz w:val="28"/>
          <w:szCs w:val="28"/>
        </w:rPr>
        <w:t>5. Ме</w:t>
      </w:r>
      <w:r w:rsidR="00125DE5" w:rsidRPr="00FE67D0">
        <w:rPr>
          <w:b/>
          <w:bCs/>
          <w:sz w:val="28"/>
          <w:szCs w:val="28"/>
        </w:rPr>
        <w:t>сто и время проведения производственной</w:t>
      </w:r>
      <w:r w:rsidRPr="00FE67D0">
        <w:rPr>
          <w:b/>
          <w:bCs/>
          <w:sz w:val="28"/>
          <w:szCs w:val="28"/>
        </w:rPr>
        <w:t xml:space="preserve"> </w:t>
      </w:r>
      <w:r w:rsidR="00125DE5" w:rsidRPr="00FE67D0">
        <w:rPr>
          <w:b/>
          <w:bCs/>
          <w:sz w:val="28"/>
          <w:szCs w:val="28"/>
        </w:rPr>
        <w:t>(</w:t>
      </w:r>
      <w:r w:rsidR="00300AAD" w:rsidRPr="00FA4B75">
        <w:rPr>
          <w:b/>
          <w:sz w:val="28"/>
          <w:szCs w:val="28"/>
        </w:rPr>
        <w:t>культурно-просветительской</w:t>
      </w:r>
      <w:r w:rsidR="00125DE5" w:rsidRPr="00FE67D0">
        <w:rPr>
          <w:b/>
          <w:bCs/>
          <w:sz w:val="28"/>
          <w:szCs w:val="28"/>
        </w:rPr>
        <w:t xml:space="preserve">) </w:t>
      </w:r>
      <w:r w:rsidRPr="00FE67D0">
        <w:rPr>
          <w:b/>
          <w:bCs/>
          <w:sz w:val="28"/>
          <w:szCs w:val="28"/>
        </w:rPr>
        <w:t>практики</w:t>
      </w:r>
    </w:p>
    <w:p w:rsidR="008017E0" w:rsidRPr="00FE67D0" w:rsidRDefault="008017E0" w:rsidP="00FE67D0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FE67D0">
        <w:rPr>
          <w:spacing w:val="8"/>
          <w:sz w:val="28"/>
          <w:szCs w:val="28"/>
        </w:rPr>
        <w:t>Производственная (</w:t>
      </w:r>
      <w:r w:rsidR="00300AAD" w:rsidRPr="00964AD2">
        <w:rPr>
          <w:sz w:val="28"/>
          <w:szCs w:val="28"/>
        </w:rPr>
        <w:t>культурно-просветительская</w:t>
      </w:r>
      <w:r w:rsidRPr="00FE67D0">
        <w:rPr>
          <w:spacing w:val="8"/>
          <w:sz w:val="28"/>
          <w:szCs w:val="28"/>
        </w:rPr>
        <w:t xml:space="preserve">) практика осуществляется на базе профильных организаций, осуществляющих деятельность, соответствующую объектам, и видам профессиональной деятельности в соответствии с ФГОС </w:t>
      </w:r>
      <w:proofErr w:type="gramStart"/>
      <w:r w:rsidRPr="00FE67D0">
        <w:rPr>
          <w:spacing w:val="8"/>
          <w:sz w:val="28"/>
          <w:szCs w:val="28"/>
        </w:rPr>
        <w:t>ВО</w:t>
      </w:r>
      <w:proofErr w:type="gramEnd"/>
      <w:r w:rsidRPr="00FE67D0">
        <w:rPr>
          <w:spacing w:val="8"/>
          <w:sz w:val="28"/>
          <w:szCs w:val="28"/>
        </w:rPr>
        <w:t xml:space="preserve">, </w:t>
      </w:r>
      <w:proofErr w:type="gramStart"/>
      <w:r w:rsidRPr="00FE67D0">
        <w:rPr>
          <w:spacing w:val="8"/>
          <w:sz w:val="28"/>
          <w:szCs w:val="28"/>
        </w:rPr>
        <w:t>в</w:t>
      </w:r>
      <w:proofErr w:type="gramEnd"/>
      <w:r w:rsidRPr="00FE67D0">
        <w:rPr>
          <w:spacing w:val="8"/>
          <w:sz w:val="28"/>
          <w:szCs w:val="28"/>
        </w:rPr>
        <w:t xml:space="preserve"> том числе в условиях сетевого взаимодействия.</w:t>
      </w:r>
    </w:p>
    <w:p w:rsidR="008017E0" w:rsidRPr="00FE67D0" w:rsidRDefault="008017E0" w:rsidP="00FE67D0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proofErr w:type="gramStart"/>
      <w:r w:rsidRPr="00FE67D0">
        <w:rPr>
          <w:sz w:val="28"/>
          <w:szCs w:val="28"/>
        </w:rPr>
        <w:t>В соответствии с учебным планом ООП магистратуры по направлению  44.04.03 «Специальное (дефектологическое) образование», профилю подготовки «</w:t>
      </w:r>
      <w:r w:rsidR="00EE61AF" w:rsidRPr="00FA4B75">
        <w:rPr>
          <w:sz w:val="28"/>
          <w:szCs w:val="28"/>
        </w:rPr>
        <w:t>Психолого-педагогическое сопровождение лиц с ОВЗ</w:t>
      </w:r>
      <w:r w:rsidRPr="00FE67D0">
        <w:rPr>
          <w:sz w:val="28"/>
          <w:szCs w:val="28"/>
        </w:rPr>
        <w:t>», производственная (</w:t>
      </w:r>
      <w:r w:rsidR="007A2ADB">
        <w:rPr>
          <w:sz w:val="28"/>
          <w:szCs w:val="28"/>
        </w:rPr>
        <w:t>культурно-просветительская</w:t>
      </w:r>
      <w:r w:rsidRPr="00FE67D0">
        <w:rPr>
          <w:sz w:val="28"/>
          <w:szCs w:val="28"/>
        </w:rPr>
        <w:t xml:space="preserve">) практика проводится в течение 2 недель и включает камеральную работу (подготовительный этап, подготовка и защита отчета) и работу исследовательского, управленческого и методического характера в качестве специалиста в организациях города Нижнего Новгорода и Нижегородской области. </w:t>
      </w:r>
      <w:proofErr w:type="gramEnd"/>
    </w:p>
    <w:p w:rsidR="00EE61AF" w:rsidRPr="00FE67D0" w:rsidRDefault="00EE61AF" w:rsidP="00FE67D0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FE67D0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FE67D0">
        <w:rPr>
          <w:sz w:val="28"/>
          <w:szCs w:val="28"/>
        </w:rPr>
        <w:t>медико-социальной</w:t>
      </w:r>
      <w:proofErr w:type="gramEnd"/>
      <w:r w:rsidRPr="00FE67D0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8017E0" w:rsidRPr="00FE67D0" w:rsidRDefault="008017E0" w:rsidP="00FE67D0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FE67D0">
        <w:rPr>
          <w:bCs/>
          <w:sz w:val="28"/>
          <w:szCs w:val="28"/>
        </w:rPr>
        <w:t>Место проведения практики:</w:t>
      </w:r>
    </w:p>
    <w:p w:rsidR="008017E0" w:rsidRPr="00FE67D0" w:rsidRDefault="008017E0" w:rsidP="00FE67D0">
      <w:pPr>
        <w:pStyle w:val="a3"/>
        <w:numPr>
          <w:ilvl w:val="0"/>
          <w:numId w:val="6"/>
        </w:numPr>
        <w:tabs>
          <w:tab w:val="left" w:pos="284"/>
          <w:tab w:val="right" w:leader="underscore" w:pos="9356"/>
        </w:tabs>
        <w:suppressAutoHyphens w:val="0"/>
        <w:ind w:left="0" w:firstLine="0"/>
        <w:jc w:val="both"/>
      </w:pPr>
      <w:r w:rsidRPr="00FE67D0">
        <w:rPr>
          <w:bCs/>
          <w:sz w:val="28"/>
          <w:szCs w:val="28"/>
        </w:rPr>
        <w:t xml:space="preserve">Общеобразовательные </w:t>
      </w:r>
      <w:proofErr w:type="gramStart"/>
      <w:r w:rsidRPr="00FE67D0">
        <w:rPr>
          <w:bCs/>
          <w:sz w:val="28"/>
          <w:szCs w:val="28"/>
        </w:rPr>
        <w:t>организации</w:t>
      </w:r>
      <w:proofErr w:type="gramEnd"/>
      <w:r w:rsidRPr="00FE67D0">
        <w:rPr>
          <w:bCs/>
          <w:sz w:val="28"/>
          <w:szCs w:val="28"/>
        </w:rPr>
        <w:t xml:space="preserve"> где обучаются воспитанники с ограниченными возможностями здоровья в системе  школьного  образования</w:t>
      </w:r>
      <w:r w:rsidRPr="00FE67D0">
        <w:t>.</w:t>
      </w:r>
    </w:p>
    <w:p w:rsidR="008017E0" w:rsidRPr="00FE67D0" w:rsidRDefault="008017E0" w:rsidP="00FE67D0">
      <w:pPr>
        <w:pStyle w:val="a3"/>
        <w:numPr>
          <w:ilvl w:val="0"/>
          <w:numId w:val="6"/>
        </w:numPr>
        <w:tabs>
          <w:tab w:val="left" w:pos="284"/>
          <w:tab w:val="right" w:leader="underscore" w:pos="9356"/>
        </w:tabs>
        <w:suppressAutoHyphens w:val="0"/>
        <w:ind w:left="0" w:firstLine="0"/>
        <w:jc w:val="both"/>
        <w:rPr>
          <w:sz w:val="28"/>
          <w:szCs w:val="28"/>
        </w:rPr>
      </w:pPr>
      <w:r w:rsidRPr="00FE67D0">
        <w:rPr>
          <w:sz w:val="28"/>
          <w:szCs w:val="28"/>
        </w:rPr>
        <w:t xml:space="preserve">Социально-реабилитационные центры. </w:t>
      </w:r>
    </w:p>
    <w:p w:rsidR="008017E0" w:rsidRPr="00FE67D0" w:rsidRDefault="00EE61AF" w:rsidP="00FE67D0">
      <w:pPr>
        <w:tabs>
          <w:tab w:val="right" w:leader="underscore" w:pos="9356"/>
        </w:tabs>
        <w:ind w:firstLine="709"/>
        <w:jc w:val="both"/>
        <w:rPr>
          <w:bCs/>
          <w:color w:val="000000" w:themeColor="text1"/>
          <w:sz w:val="28"/>
          <w:szCs w:val="28"/>
        </w:rPr>
      </w:pPr>
      <w:r w:rsidRPr="00FE67D0">
        <w:rPr>
          <w:color w:val="000000" w:themeColor="text1"/>
          <w:sz w:val="28"/>
          <w:szCs w:val="28"/>
        </w:rPr>
        <w:t>Время проведения практики: 2 курс, 4</w:t>
      </w:r>
      <w:r w:rsidR="008017E0" w:rsidRPr="00FE67D0">
        <w:rPr>
          <w:color w:val="000000" w:themeColor="text1"/>
          <w:sz w:val="28"/>
          <w:szCs w:val="28"/>
        </w:rPr>
        <w:t xml:space="preserve"> семестр, в течени</w:t>
      </w:r>
      <w:proofErr w:type="gramStart"/>
      <w:r w:rsidR="008017E0" w:rsidRPr="00FE67D0">
        <w:rPr>
          <w:color w:val="000000" w:themeColor="text1"/>
          <w:sz w:val="28"/>
          <w:szCs w:val="28"/>
        </w:rPr>
        <w:t>и</w:t>
      </w:r>
      <w:proofErr w:type="gramEnd"/>
      <w:r w:rsidR="008017E0" w:rsidRPr="00FE67D0">
        <w:rPr>
          <w:color w:val="000000" w:themeColor="text1"/>
          <w:sz w:val="28"/>
          <w:szCs w:val="28"/>
        </w:rPr>
        <w:t xml:space="preserve"> 2 недель.</w:t>
      </w:r>
    </w:p>
    <w:p w:rsidR="00B53738" w:rsidRPr="00FE67D0" w:rsidRDefault="00B53738" w:rsidP="00FE67D0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FE67D0">
        <w:rPr>
          <w:sz w:val="28"/>
          <w:szCs w:val="28"/>
        </w:rPr>
        <w:t>При направлении обучающегося с ограниченными возможностями здоров</w:t>
      </w:r>
      <w:r w:rsidR="00771636" w:rsidRPr="00FE67D0">
        <w:rPr>
          <w:sz w:val="28"/>
          <w:szCs w:val="28"/>
        </w:rPr>
        <w:t>ья и/или инвалида в организацию (</w:t>
      </w:r>
      <w:r w:rsidRPr="00FE67D0">
        <w:rPr>
          <w:sz w:val="28"/>
          <w:szCs w:val="28"/>
        </w:rPr>
        <w:t>предприятие</w:t>
      </w:r>
      <w:r w:rsidR="00771636" w:rsidRPr="00FE67D0">
        <w:rPr>
          <w:sz w:val="28"/>
          <w:szCs w:val="28"/>
        </w:rPr>
        <w:t>)</w:t>
      </w:r>
      <w:r w:rsidRPr="00FE67D0">
        <w:rPr>
          <w:sz w:val="28"/>
          <w:szCs w:val="28"/>
        </w:rPr>
        <w:t xml:space="preserve"> для прохождения</w:t>
      </w:r>
      <w:r w:rsidR="00771636" w:rsidRPr="00FE67D0">
        <w:rPr>
          <w:sz w:val="28"/>
          <w:szCs w:val="28"/>
        </w:rPr>
        <w:t xml:space="preserve"> практики, </w:t>
      </w:r>
      <w:r w:rsidRPr="00FE67D0">
        <w:rPr>
          <w:sz w:val="28"/>
          <w:szCs w:val="28"/>
        </w:rPr>
        <w:t>предусмотренной учебным планом</w:t>
      </w:r>
      <w:r w:rsidR="00771636" w:rsidRPr="00FE67D0">
        <w:rPr>
          <w:sz w:val="28"/>
          <w:szCs w:val="28"/>
        </w:rPr>
        <w:t>,</w:t>
      </w:r>
      <w:r w:rsidRPr="00FE67D0">
        <w:rPr>
          <w:sz w:val="28"/>
          <w:szCs w:val="28"/>
        </w:rPr>
        <w:t xml:space="preserve"> </w:t>
      </w:r>
      <w:r w:rsidR="00771636" w:rsidRPr="00FE67D0">
        <w:rPr>
          <w:sz w:val="28"/>
          <w:szCs w:val="28"/>
        </w:rPr>
        <w:t>Групповой руководитель</w:t>
      </w:r>
      <w:r w:rsidRPr="00FE67D0">
        <w:rPr>
          <w:sz w:val="28"/>
          <w:szCs w:val="28"/>
        </w:rPr>
        <w:t xml:space="preserve"> согласовывает с организацией (предприятием) условия и виды труда с учетом </w:t>
      </w:r>
      <w:r w:rsidRPr="00FE67D0">
        <w:rPr>
          <w:sz w:val="28"/>
          <w:szCs w:val="28"/>
        </w:rPr>
        <w:lastRenderedPageBreak/>
        <w:t xml:space="preserve">рекомендаций </w:t>
      </w:r>
      <w:proofErr w:type="gramStart"/>
      <w:r w:rsidRPr="00FE67D0">
        <w:rPr>
          <w:sz w:val="28"/>
          <w:szCs w:val="28"/>
        </w:rPr>
        <w:t>медико-социальной</w:t>
      </w:r>
      <w:proofErr w:type="gramEnd"/>
      <w:r w:rsidRPr="00FE67D0">
        <w:rPr>
          <w:sz w:val="28"/>
          <w:szCs w:val="28"/>
        </w:rPr>
        <w:t xml:space="preserve"> экспертизы и индивидуальной программы реабилитации инвалида. </w:t>
      </w:r>
      <w:proofErr w:type="gramStart"/>
      <w:r w:rsidRPr="00FE67D0">
        <w:rPr>
          <w:sz w:val="28"/>
          <w:szCs w:val="28"/>
        </w:rPr>
        <w:t>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  <w:r w:rsidR="0009437D" w:rsidRPr="00FE67D0">
        <w:rPr>
          <w:i/>
          <w:sz w:val="22"/>
          <w:szCs w:val="22"/>
        </w:rPr>
        <w:t>]</w:t>
      </w:r>
      <w:proofErr w:type="gramEnd"/>
    </w:p>
    <w:p w:rsidR="007017F5" w:rsidRPr="00FE67D0" w:rsidRDefault="007017F5" w:rsidP="00FE67D0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FE67D0" w:rsidRDefault="00930A22" w:rsidP="00FE67D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FE67D0">
        <w:rPr>
          <w:b/>
          <w:bCs/>
          <w:sz w:val="28"/>
          <w:szCs w:val="28"/>
        </w:rPr>
        <w:t>6. Объём производственной (</w:t>
      </w:r>
      <w:r w:rsidR="00FA4B75" w:rsidRPr="00300AAD">
        <w:rPr>
          <w:b/>
          <w:sz w:val="28"/>
          <w:szCs w:val="28"/>
        </w:rPr>
        <w:t>культурно-просветительской</w:t>
      </w:r>
      <w:r w:rsidRPr="00FE67D0">
        <w:rPr>
          <w:b/>
          <w:bCs/>
          <w:sz w:val="28"/>
          <w:szCs w:val="28"/>
        </w:rPr>
        <w:t>)</w:t>
      </w:r>
      <w:r w:rsidR="007017F5" w:rsidRPr="00FE67D0">
        <w:rPr>
          <w:b/>
          <w:bCs/>
          <w:sz w:val="28"/>
          <w:szCs w:val="28"/>
        </w:rPr>
        <w:t xml:space="preserve"> практики и её продолжительность</w:t>
      </w:r>
    </w:p>
    <w:p w:rsidR="007017F5" w:rsidRPr="00FE67D0" w:rsidRDefault="007017F5" w:rsidP="00FE67D0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FE67D0">
        <w:rPr>
          <w:sz w:val="28"/>
          <w:szCs w:val="28"/>
        </w:rPr>
        <w:t>Общи</w:t>
      </w:r>
      <w:r w:rsidR="00D53214" w:rsidRPr="00FE67D0">
        <w:rPr>
          <w:sz w:val="28"/>
          <w:szCs w:val="28"/>
        </w:rPr>
        <w:t xml:space="preserve">й объём практики составляет </w:t>
      </w:r>
      <w:r w:rsidR="00545A9B">
        <w:rPr>
          <w:sz w:val="28"/>
          <w:szCs w:val="28"/>
        </w:rPr>
        <w:t>6</w:t>
      </w:r>
      <w:r w:rsidRPr="00FE67D0">
        <w:rPr>
          <w:sz w:val="28"/>
          <w:szCs w:val="28"/>
        </w:rPr>
        <w:t xml:space="preserve"> зачетных единиц.</w:t>
      </w:r>
    </w:p>
    <w:p w:rsidR="007017F5" w:rsidRPr="00FE67D0" w:rsidRDefault="00D53214" w:rsidP="00FE67D0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FE67D0">
        <w:rPr>
          <w:sz w:val="28"/>
          <w:szCs w:val="28"/>
        </w:rPr>
        <w:t xml:space="preserve">Продолжительность практики </w:t>
      </w:r>
      <w:r w:rsidR="00545A9B">
        <w:rPr>
          <w:sz w:val="28"/>
          <w:szCs w:val="28"/>
        </w:rPr>
        <w:t>216 часов</w:t>
      </w:r>
      <w:r w:rsidR="007017F5" w:rsidRPr="00FE67D0">
        <w:rPr>
          <w:sz w:val="28"/>
          <w:szCs w:val="28"/>
        </w:rPr>
        <w:t>.</w:t>
      </w:r>
    </w:p>
    <w:p w:rsidR="007017F5" w:rsidRPr="00FE67D0" w:rsidRDefault="007017F5" w:rsidP="00FE67D0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930A22" w:rsidRPr="00FE67D0" w:rsidRDefault="00930A22" w:rsidP="00FE67D0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7017F5" w:rsidRPr="00FE67D0" w:rsidRDefault="007017F5" w:rsidP="00FE67D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FE67D0">
        <w:rPr>
          <w:b/>
          <w:bCs/>
          <w:sz w:val="28"/>
          <w:szCs w:val="28"/>
        </w:rPr>
        <w:t xml:space="preserve">7. </w:t>
      </w:r>
      <w:r w:rsidR="003042B7" w:rsidRPr="00FE67D0">
        <w:rPr>
          <w:b/>
          <w:bCs/>
          <w:sz w:val="28"/>
          <w:szCs w:val="28"/>
        </w:rPr>
        <w:t>Структура и содержание производственной (</w:t>
      </w:r>
      <w:r w:rsidR="00545A9B">
        <w:rPr>
          <w:b/>
          <w:bCs/>
          <w:i/>
          <w:sz w:val="28"/>
          <w:szCs w:val="28"/>
        </w:rPr>
        <w:t>культурно-просветительской</w:t>
      </w:r>
      <w:r w:rsidR="003042B7" w:rsidRPr="00FE67D0">
        <w:rPr>
          <w:b/>
          <w:bCs/>
          <w:sz w:val="28"/>
          <w:szCs w:val="28"/>
        </w:rPr>
        <w:t>)</w:t>
      </w:r>
      <w:r w:rsidRPr="00FE67D0">
        <w:rPr>
          <w:b/>
          <w:bCs/>
          <w:sz w:val="28"/>
          <w:szCs w:val="28"/>
        </w:rPr>
        <w:t xml:space="preserve"> практики</w:t>
      </w:r>
    </w:p>
    <w:p w:rsidR="007017F5" w:rsidRPr="00FE67D0" w:rsidRDefault="003042B7" w:rsidP="00FE67D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FE67D0">
        <w:rPr>
          <w:b/>
          <w:bCs/>
          <w:sz w:val="28"/>
          <w:szCs w:val="28"/>
        </w:rPr>
        <w:t>7.1 Структура производственной (</w:t>
      </w:r>
      <w:r w:rsidR="00545A9B">
        <w:rPr>
          <w:b/>
          <w:bCs/>
          <w:i/>
          <w:sz w:val="28"/>
          <w:szCs w:val="28"/>
        </w:rPr>
        <w:t>культурно-просветительской</w:t>
      </w:r>
      <w:r w:rsidRPr="00FE67D0">
        <w:rPr>
          <w:b/>
          <w:bCs/>
          <w:sz w:val="28"/>
          <w:szCs w:val="28"/>
        </w:rPr>
        <w:t xml:space="preserve">) </w:t>
      </w:r>
      <w:r w:rsidR="007017F5" w:rsidRPr="00FE67D0">
        <w:rPr>
          <w:b/>
          <w:bCs/>
          <w:sz w:val="28"/>
          <w:szCs w:val="28"/>
        </w:rPr>
        <w:t>практики</w:t>
      </w:r>
    </w:p>
    <w:p w:rsidR="008017E0" w:rsidRPr="00FE67D0" w:rsidRDefault="008017E0" w:rsidP="00FE67D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FE67D0">
        <w:rPr>
          <w:bCs/>
          <w:sz w:val="28"/>
          <w:szCs w:val="28"/>
        </w:rPr>
        <w:t xml:space="preserve">Общая трудоемкость производственной практики составляет </w:t>
      </w:r>
      <w:r w:rsidR="00545A9B">
        <w:rPr>
          <w:bCs/>
          <w:sz w:val="28"/>
          <w:szCs w:val="28"/>
        </w:rPr>
        <w:t>6 зачетных единицы, 216</w:t>
      </w:r>
      <w:r w:rsidRPr="00FE67D0">
        <w:rPr>
          <w:bCs/>
          <w:sz w:val="28"/>
          <w:szCs w:val="28"/>
        </w:rPr>
        <w:t xml:space="preserve"> часов.</w:t>
      </w:r>
    </w:p>
    <w:p w:rsidR="008017E0" w:rsidRPr="00FE67D0" w:rsidRDefault="008017E0" w:rsidP="00FE67D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701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4400"/>
        <w:gridCol w:w="852"/>
        <w:gridCol w:w="854"/>
        <w:gridCol w:w="854"/>
        <w:gridCol w:w="854"/>
        <w:gridCol w:w="1294"/>
      </w:tblGrid>
      <w:tr w:rsidR="008017E0" w:rsidRPr="00FE67D0" w:rsidTr="009716E5">
        <w:trPr>
          <w:trHeight w:val="85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E67D0">
              <w:rPr>
                <w:bCs/>
              </w:rPr>
              <w:t>№</w:t>
            </w:r>
          </w:p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 w:rsidRPr="00FE67D0">
              <w:rPr>
                <w:bCs/>
              </w:rPr>
              <w:t>п</w:t>
            </w:r>
            <w:proofErr w:type="gramEnd"/>
            <w:r w:rsidRPr="00FE67D0">
              <w:rPr>
                <w:bCs/>
              </w:rPr>
              <w:t>/п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FE67D0">
              <w:rPr>
                <w:bCs/>
              </w:rPr>
              <w:t>Разделы (этапы) практики</w:t>
            </w:r>
          </w:p>
        </w:tc>
        <w:tc>
          <w:tcPr>
            <w:tcW w:w="34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 w:rsidRPr="00FE67D0">
              <w:rPr>
                <w:bCs/>
              </w:rPr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FE67D0">
              <w:rPr>
                <w:bCs/>
              </w:rPr>
              <w:t xml:space="preserve">Формы </w:t>
            </w:r>
            <w:proofErr w:type="gramStart"/>
            <w:r w:rsidRPr="00FE67D0">
              <w:rPr>
                <w:bCs/>
              </w:rPr>
              <w:t>текущего</w:t>
            </w:r>
            <w:proofErr w:type="gramEnd"/>
          </w:p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FE67D0">
              <w:rPr>
                <w:bCs/>
              </w:rPr>
              <w:t>контроля</w:t>
            </w:r>
          </w:p>
        </w:tc>
      </w:tr>
      <w:tr w:rsidR="008017E0" w:rsidRPr="00FE67D0" w:rsidTr="009716E5">
        <w:trPr>
          <w:trHeight w:val="557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  <w:rPr>
                <w:i/>
                <w:i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FE67D0">
              <w:rPr>
                <w:sz w:val="22"/>
                <w:szCs w:val="22"/>
              </w:rPr>
              <w:t xml:space="preserve">В организации </w:t>
            </w:r>
          </w:p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FE67D0">
              <w:rPr>
                <w:sz w:val="22"/>
                <w:szCs w:val="22"/>
              </w:rPr>
              <w:t>(база практик)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FE67D0">
              <w:rPr>
                <w:sz w:val="22"/>
                <w:szCs w:val="22"/>
              </w:rPr>
              <w:t xml:space="preserve">Контактная работа </w:t>
            </w:r>
            <w:proofErr w:type="gramStart"/>
            <w:r w:rsidRPr="00FE67D0">
              <w:rPr>
                <w:sz w:val="22"/>
                <w:szCs w:val="22"/>
              </w:rPr>
              <w:t>с</w:t>
            </w:r>
            <w:proofErr w:type="gramEnd"/>
            <w:r w:rsidRPr="00FE67D0">
              <w:rPr>
                <w:sz w:val="22"/>
                <w:szCs w:val="22"/>
              </w:rPr>
              <w:t xml:space="preserve"> </w:t>
            </w:r>
          </w:p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E67D0">
              <w:rPr>
                <w:sz w:val="22"/>
                <w:szCs w:val="22"/>
              </w:rPr>
              <w:t>руководителем практики от вуза (в том числе работа в ЭОС)*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E67D0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FE67D0">
              <w:rPr>
                <w:sz w:val="22"/>
                <w:szCs w:val="22"/>
              </w:rPr>
              <w:t>Общая трудоемкость в часах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8017E0" w:rsidRPr="00FE67D0" w:rsidTr="009716E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E67D0">
              <w:rPr>
                <w:bCs/>
                <w:sz w:val="22"/>
              </w:rPr>
              <w:t>1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E67D0">
              <w:rPr>
                <w:bCs/>
              </w:rPr>
              <w:t>Подготовительный этап</w:t>
            </w:r>
          </w:p>
          <w:p w:rsidR="008017E0" w:rsidRPr="00FE67D0" w:rsidRDefault="008017E0" w:rsidP="00FE67D0">
            <w:pPr>
              <w:tabs>
                <w:tab w:val="left" w:pos="9"/>
              </w:tabs>
              <w:snapToGrid w:val="0"/>
              <w:jc w:val="both"/>
              <w:rPr>
                <w:b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6C7898" w:rsidP="00FE67D0">
            <w:pPr>
              <w:tabs>
                <w:tab w:val="left" w:pos="708"/>
                <w:tab w:val="right" w:leader="underscore" w:pos="9639"/>
              </w:tabs>
              <w:snapToGrid w:val="0"/>
              <w:ind w:hanging="280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="00355220">
              <w:rPr>
                <w:bCs/>
              </w:rPr>
              <w:t>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355220" w:rsidP="00FE67D0">
            <w:pPr>
              <w:tabs>
                <w:tab w:val="left" w:pos="708"/>
                <w:tab w:val="right" w:leader="underscore" w:pos="9639"/>
              </w:tabs>
              <w:snapToGrid w:val="0"/>
              <w:ind w:hanging="28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6C7898" w:rsidP="00FE67D0">
            <w:pPr>
              <w:tabs>
                <w:tab w:val="left" w:pos="708"/>
                <w:tab w:val="right" w:leader="underscore" w:pos="9639"/>
              </w:tabs>
              <w:snapToGrid w:val="0"/>
              <w:ind w:hanging="280"/>
              <w:jc w:val="center"/>
              <w:rPr>
                <w:bCs/>
              </w:rPr>
            </w:pPr>
            <w:r>
              <w:rPr>
                <w:bCs/>
              </w:rPr>
              <w:t>2</w:t>
            </w:r>
            <w:r w:rsidR="00355220">
              <w:rPr>
                <w:bCs/>
              </w:rPr>
              <w:t>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355220" w:rsidP="00FE67D0">
            <w:pPr>
              <w:tabs>
                <w:tab w:val="left" w:pos="708"/>
                <w:tab w:val="right" w:leader="underscore" w:pos="9639"/>
              </w:tabs>
              <w:snapToGrid w:val="0"/>
              <w:ind w:hanging="280"/>
              <w:jc w:val="center"/>
              <w:rPr>
                <w:bCs/>
              </w:rPr>
            </w:pPr>
            <w:r>
              <w:rPr>
                <w:bCs/>
              </w:rPr>
              <w:t>62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E67D0">
              <w:rPr>
                <w:bCs/>
              </w:rPr>
              <w:t>Дневник практики студента</w:t>
            </w:r>
          </w:p>
        </w:tc>
      </w:tr>
      <w:tr w:rsidR="008017E0" w:rsidRPr="00FE67D0" w:rsidTr="009716E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E67D0">
              <w:rPr>
                <w:bCs/>
                <w:sz w:val="22"/>
              </w:rPr>
              <w:t>2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355220" w:rsidP="00FE67D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Основной</w:t>
            </w:r>
            <w:r w:rsidR="008017E0" w:rsidRPr="00FE67D0">
              <w:rPr>
                <w:bCs/>
              </w:rPr>
              <w:t xml:space="preserve"> этап</w:t>
            </w:r>
          </w:p>
          <w:p w:rsidR="008017E0" w:rsidRPr="00FE67D0" w:rsidRDefault="008017E0" w:rsidP="00FE67D0">
            <w:pPr>
              <w:tabs>
                <w:tab w:val="left" w:pos="14"/>
              </w:tabs>
              <w:snapToGrid w:val="0"/>
              <w:jc w:val="both"/>
              <w:rPr>
                <w:b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355220" w:rsidP="00FE67D0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</w:rPr>
              <w:t>60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355220" w:rsidP="00FE67D0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355220" w:rsidP="00FE67D0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</w:rPr>
              <w:t>30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355220" w:rsidP="00FE67D0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</w:rPr>
              <w:t>92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017E0" w:rsidRPr="00FE67D0" w:rsidRDefault="008017E0" w:rsidP="00FE67D0">
            <w:pPr>
              <w:tabs>
                <w:tab w:val="left" w:pos="0"/>
              </w:tabs>
              <w:jc w:val="both"/>
            </w:pPr>
            <w:r w:rsidRPr="00FE67D0">
              <w:t>Дневник практики.</w:t>
            </w:r>
          </w:p>
          <w:p w:rsidR="008017E0" w:rsidRPr="00FE67D0" w:rsidRDefault="008017E0" w:rsidP="00FE67D0">
            <w:pPr>
              <w:tabs>
                <w:tab w:val="left" w:pos="0"/>
              </w:tabs>
              <w:jc w:val="both"/>
            </w:pPr>
            <w:r w:rsidRPr="00FE67D0">
              <w:t>Отчет.</w:t>
            </w:r>
          </w:p>
        </w:tc>
      </w:tr>
      <w:tr w:rsidR="008017E0" w:rsidRPr="00FE67D0" w:rsidTr="009716E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E67D0">
              <w:rPr>
                <w:bCs/>
                <w:sz w:val="22"/>
              </w:rPr>
              <w:t>3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E67D0">
              <w:rPr>
                <w:bCs/>
              </w:rPr>
              <w:t>Заключительный</w:t>
            </w:r>
          </w:p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6C7898" w:rsidP="00FE67D0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="00355220">
              <w:rPr>
                <w:bCs/>
              </w:rPr>
              <w:t>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355220" w:rsidP="00FE67D0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6C7898" w:rsidP="00FE67D0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</w:rPr>
              <w:t>2</w:t>
            </w:r>
            <w:r w:rsidR="00355220">
              <w:rPr>
                <w:bCs/>
              </w:rPr>
              <w:t>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355220" w:rsidP="00FE67D0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</w:rPr>
              <w:t>62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017E0" w:rsidRPr="00FE67D0" w:rsidRDefault="008017E0" w:rsidP="00FE67D0">
            <w:pPr>
              <w:tabs>
                <w:tab w:val="left" w:pos="14"/>
              </w:tabs>
              <w:snapToGrid w:val="0"/>
              <w:ind w:firstLine="14"/>
              <w:rPr>
                <w:sz w:val="20"/>
                <w:szCs w:val="20"/>
              </w:rPr>
            </w:pPr>
            <w:r w:rsidRPr="00FE67D0">
              <w:rPr>
                <w:bCs/>
              </w:rPr>
              <w:t xml:space="preserve">Оформление и проверка отчета. Проведение </w:t>
            </w:r>
            <w:r w:rsidRPr="00FE67D0">
              <w:rPr>
                <w:bCs/>
              </w:rPr>
              <w:lastRenderedPageBreak/>
              <w:t>итоговой конференции</w:t>
            </w:r>
          </w:p>
        </w:tc>
      </w:tr>
      <w:tr w:rsidR="008017E0" w:rsidRPr="00FE67D0" w:rsidTr="009716E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  <w:ind w:firstLine="43"/>
              <w:rPr>
                <w:b/>
                <w:bCs/>
              </w:rPr>
            </w:pPr>
            <w:r w:rsidRPr="00FE67D0">
              <w:rPr>
                <w:b/>
                <w:bCs/>
                <w:sz w:val="22"/>
              </w:rPr>
              <w:t>Итого: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4A3DF9" w:rsidP="00FE67D0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</w:rPr>
              <w:t>14</w:t>
            </w:r>
            <w:r w:rsidR="00355220">
              <w:rPr>
                <w:bCs/>
              </w:rPr>
              <w:t>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355220" w:rsidP="00FE67D0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4A3DF9" w:rsidP="00FE67D0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</w:rPr>
              <w:t>7</w:t>
            </w:r>
            <w:r w:rsidR="00355220">
              <w:rPr>
                <w:bCs/>
              </w:rPr>
              <w:t>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355220" w:rsidP="00FE67D0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216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</w:tr>
    </w:tbl>
    <w:p w:rsidR="008017E0" w:rsidRPr="00FE67D0" w:rsidRDefault="008017E0" w:rsidP="00FE67D0">
      <w:pPr>
        <w:tabs>
          <w:tab w:val="left" w:pos="284"/>
          <w:tab w:val="right" w:leader="underscore" w:pos="9639"/>
        </w:tabs>
        <w:jc w:val="both"/>
        <w:rPr>
          <w:bCs/>
          <w:i/>
          <w:sz w:val="16"/>
          <w:szCs w:val="16"/>
          <w:vertAlign w:val="subscript"/>
        </w:rPr>
      </w:pPr>
    </w:p>
    <w:p w:rsidR="007017F5" w:rsidRPr="00FE67D0" w:rsidRDefault="007017F5" w:rsidP="00FE67D0">
      <w:pPr>
        <w:tabs>
          <w:tab w:val="left" w:pos="284"/>
          <w:tab w:val="right" w:leader="underscore" w:pos="9639"/>
        </w:tabs>
        <w:jc w:val="both"/>
        <w:rPr>
          <w:bCs/>
          <w:i/>
          <w:sz w:val="22"/>
          <w:szCs w:val="22"/>
          <w:vertAlign w:val="subscript"/>
        </w:rPr>
      </w:pPr>
    </w:p>
    <w:p w:rsidR="007017F5" w:rsidRPr="00FE67D0" w:rsidRDefault="00A1159D" w:rsidP="00FE67D0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FE67D0">
        <w:rPr>
          <w:b/>
          <w:bCs/>
          <w:sz w:val="28"/>
          <w:szCs w:val="28"/>
        </w:rPr>
        <w:t>7.2 Содержание производственной</w:t>
      </w:r>
      <w:r w:rsidR="007017F5" w:rsidRPr="00FE67D0">
        <w:rPr>
          <w:b/>
          <w:bCs/>
          <w:sz w:val="28"/>
          <w:szCs w:val="28"/>
        </w:rPr>
        <w:t xml:space="preserve"> </w:t>
      </w:r>
      <w:r w:rsidRPr="00FE67D0">
        <w:rPr>
          <w:b/>
          <w:bCs/>
          <w:sz w:val="28"/>
          <w:szCs w:val="28"/>
        </w:rPr>
        <w:t>(</w:t>
      </w:r>
      <w:r w:rsidR="00355220">
        <w:rPr>
          <w:b/>
          <w:bCs/>
          <w:i/>
          <w:sz w:val="28"/>
          <w:szCs w:val="28"/>
        </w:rPr>
        <w:t>культурно-просветительской</w:t>
      </w:r>
      <w:r w:rsidRPr="00FE67D0">
        <w:rPr>
          <w:b/>
          <w:bCs/>
          <w:sz w:val="28"/>
          <w:szCs w:val="28"/>
        </w:rPr>
        <w:t xml:space="preserve">) </w:t>
      </w:r>
      <w:r w:rsidR="007017F5" w:rsidRPr="00FE67D0">
        <w:rPr>
          <w:b/>
          <w:bCs/>
          <w:sz w:val="28"/>
          <w:szCs w:val="28"/>
        </w:rPr>
        <w:t>практики</w:t>
      </w:r>
    </w:p>
    <w:p w:rsidR="00F719D3" w:rsidRPr="00FE67D0" w:rsidRDefault="00F719D3" w:rsidP="00FE67D0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FE67D0">
        <w:rPr>
          <w:b/>
          <w:bCs/>
          <w:sz w:val="28"/>
          <w:szCs w:val="28"/>
        </w:rPr>
        <w:t xml:space="preserve">Содержание производственной </w:t>
      </w:r>
      <w:r w:rsidRPr="00FE67D0">
        <w:rPr>
          <w:b/>
          <w:spacing w:val="8"/>
          <w:sz w:val="28"/>
          <w:szCs w:val="28"/>
        </w:rPr>
        <w:t>(</w:t>
      </w:r>
      <w:r w:rsidR="00355220">
        <w:rPr>
          <w:b/>
          <w:sz w:val="28"/>
          <w:szCs w:val="28"/>
        </w:rPr>
        <w:t>культурно-просветительской</w:t>
      </w:r>
      <w:r w:rsidRPr="00FE67D0">
        <w:rPr>
          <w:b/>
          <w:spacing w:val="8"/>
          <w:sz w:val="28"/>
          <w:szCs w:val="28"/>
        </w:rPr>
        <w:t xml:space="preserve">) </w:t>
      </w:r>
      <w:r w:rsidRPr="00FE67D0">
        <w:rPr>
          <w:b/>
          <w:bCs/>
          <w:sz w:val="28"/>
          <w:szCs w:val="28"/>
        </w:rPr>
        <w:t>практики</w:t>
      </w:r>
    </w:p>
    <w:p w:rsidR="00F719D3" w:rsidRDefault="00F719D3" w:rsidP="00FE67D0">
      <w:pPr>
        <w:tabs>
          <w:tab w:val="left" w:pos="284"/>
          <w:tab w:val="right" w:leader="underscore" w:pos="9639"/>
        </w:tabs>
        <w:ind w:firstLine="709"/>
        <w:jc w:val="both"/>
        <w:rPr>
          <w:spacing w:val="-4"/>
          <w:sz w:val="28"/>
          <w:szCs w:val="28"/>
        </w:rPr>
      </w:pPr>
      <w:r w:rsidRPr="00FE67D0">
        <w:rPr>
          <w:spacing w:val="-4"/>
          <w:sz w:val="28"/>
          <w:szCs w:val="28"/>
        </w:rPr>
        <w:t xml:space="preserve">В содержание производственной </w:t>
      </w:r>
      <w:r w:rsidRPr="00FE67D0">
        <w:rPr>
          <w:spacing w:val="8"/>
          <w:sz w:val="28"/>
          <w:szCs w:val="28"/>
        </w:rPr>
        <w:t>(</w:t>
      </w:r>
      <w:r w:rsidR="00355220">
        <w:rPr>
          <w:sz w:val="28"/>
          <w:szCs w:val="28"/>
        </w:rPr>
        <w:t>культурно-просветительской</w:t>
      </w:r>
      <w:r w:rsidRPr="00FE67D0">
        <w:rPr>
          <w:spacing w:val="8"/>
          <w:sz w:val="28"/>
          <w:szCs w:val="28"/>
        </w:rPr>
        <w:t>)</w:t>
      </w:r>
      <w:r w:rsidRPr="00FE67D0">
        <w:rPr>
          <w:b/>
          <w:spacing w:val="8"/>
          <w:sz w:val="28"/>
          <w:szCs w:val="28"/>
        </w:rPr>
        <w:t xml:space="preserve"> </w:t>
      </w:r>
      <w:r w:rsidRPr="00FE67D0">
        <w:rPr>
          <w:spacing w:val="-4"/>
          <w:sz w:val="28"/>
          <w:szCs w:val="28"/>
        </w:rPr>
        <w:t>практики включено:</w:t>
      </w:r>
    </w:p>
    <w:p w:rsidR="00355220" w:rsidRPr="00FE67D0" w:rsidRDefault="00355220" w:rsidP="00355220">
      <w:pPr>
        <w:tabs>
          <w:tab w:val="left" w:pos="9"/>
        </w:tabs>
        <w:snapToGrid w:val="0"/>
        <w:ind w:firstLine="851"/>
        <w:jc w:val="both"/>
        <w:rPr>
          <w:bCs/>
          <w:sz w:val="28"/>
          <w:szCs w:val="28"/>
        </w:rPr>
      </w:pPr>
      <w:r w:rsidRPr="00355220">
        <w:rPr>
          <w:i/>
          <w:sz w:val="28"/>
          <w:szCs w:val="28"/>
        </w:rPr>
        <w:t>1. Подготовительный этап</w:t>
      </w:r>
      <w:r w:rsidRPr="00CC3947">
        <w:rPr>
          <w:sz w:val="28"/>
          <w:szCs w:val="28"/>
        </w:rPr>
        <w:t>: определение цели, задач практики. Составление графика работы и индивидуальных консультаций. Подготовка информации по исследуемой проблеме.</w:t>
      </w:r>
      <w:r>
        <w:rPr>
          <w:sz w:val="28"/>
          <w:szCs w:val="28"/>
        </w:rPr>
        <w:t xml:space="preserve"> </w:t>
      </w:r>
      <w:r w:rsidRPr="00FE67D0">
        <w:rPr>
          <w:bCs/>
          <w:sz w:val="28"/>
          <w:szCs w:val="28"/>
        </w:rPr>
        <w:t>Проведение установочного собрания, постановка задач, выбор методов и методик, планирование работы на практике.</w:t>
      </w:r>
    </w:p>
    <w:p w:rsidR="00355220" w:rsidRPr="00CC3947" w:rsidRDefault="00355220" w:rsidP="00355220">
      <w:pPr>
        <w:tabs>
          <w:tab w:val="left" w:pos="814"/>
        </w:tabs>
        <w:jc w:val="both"/>
        <w:rPr>
          <w:sz w:val="28"/>
          <w:szCs w:val="28"/>
        </w:rPr>
      </w:pPr>
      <w:r w:rsidRPr="00CC3947">
        <w:rPr>
          <w:sz w:val="28"/>
          <w:szCs w:val="28"/>
        </w:rPr>
        <w:t xml:space="preserve">2. </w:t>
      </w:r>
      <w:r w:rsidRPr="00355220">
        <w:rPr>
          <w:i/>
          <w:sz w:val="28"/>
          <w:szCs w:val="28"/>
        </w:rPr>
        <w:t>Основной этап</w:t>
      </w:r>
      <w:r w:rsidRPr="00CC3947">
        <w:rPr>
          <w:sz w:val="28"/>
          <w:szCs w:val="28"/>
        </w:rPr>
        <w:t xml:space="preserve">: </w:t>
      </w:r>
    </w:p>
    <w:p w:rsidR="00355220" w:rsidRPr="00CC3947" w:rsidRDefault="00355220" w:rsidP="00355220">
      <w:pPr>
        <w:tabs>
          <w:tab w:val="left" w:pos="814"/>
        </w:tabs>
        <w:jc w:val="both"/>
        <w:rPr>
          <w:sz w:val="28"/>
          <w:szCs w:val="28"/>
        </w:rPr>
      </w:pPr>
      <w:r w:rsidRPr="00CC3947">
        <w:rPr>
          <w:sz w:val="28"/>
          <w:szCs w:val="28"/>
        </w:rPr>
        <w:t xml:space="preserve">- аналитический обзор (по результатам изучения психолого-педагогических характеристик и продуктов деятельности) программно-методической документации и воспитательной системы коррекционных </w:t>
      </w:r>
      <w:r>
        <w:rPr>
          <w:sz w:val="28"/>
          <w:szCs w:val="28"/>
        </w:rPr>
        <w:t xml:space="preserve">и инклюзивных </w:t>
      </w:r>
      <w:r w:rsidR="006A7DA1">
        <w:rPr>
          <w:sz w:val="28"/>
          <w:szCs w:val="28"/>
        </w:rPr>
        <w:t>образовательных организаций</w:t>
      </w:r>
      <w:r w:rsidRPr="00CC3947">
        <w:rPr>
          <w:sz w:val="28"/>
          <w:szCs w:val="28"/>
        </w:rPr>
        <w:t>;</w:t>
      </w:r>
    </w:p>
    <w:p w:rsidR="00355220" w:rsidRPr="00CC3947" w:rsidRDefault="00355220" w:rsidP="00355220">
      <w:pPr>
        <w:tabs>
          <w:tab w:val="left" w:pos="814"/>
        </w:tabs>
        <w:jc w:val="both"/>
        <w:rPr>
          <w:sz w:val="28"/>
          <w:szCs w:val="28"/>
        </w:rPr>
      </w:pPr>
      <w:r w:rsidRPr="00CC3947">
        <w:rPr>
          <w:sz w:val="28"/>
          <w:szCs w:val="28"/>
        </w:rPr>
        <w:t xml:space="preserve">- обобщенный анализ личностных особенностей </w:t>
      </w:r>
      <w:r w:rsidR="006A7DA1">
        <w:rPr>
          <w:sz w:val="28"/>
          <w:szCs w:val="28"/>
        </w:rPr>
        <w:t>обучающихся и воспитанников с ОВЗ</w:t>
      </w:r>
      <w:r w:rsidRPr="00CC3947">
        <w:rPr>
          <w:sz w:val="28"/>
          <w:szCs w:val="28"/>
        </w:rPr>
        <w:t>;</w:t>
      </w:r>
    </w:p>
    <w:p w:rsidR="00355220" w:rsidRPr="00CC3947" w:rsidRDefault="00355220" w:rsidP="00355220">
      <w:pPr>
        <w:tabs>
          <w:tab w:val="left" w:pos="814"/>
        </w:tabs>
        <w:jc w:val="both"/>
        <w:rPr>
          <w:sz w:val="28"/>
          <w:szCs w:val="28"/>
        </w:rPr>
      </w:pPr>
      <w:r w:rsidRPr="00CC3947">
        <w:rPr>
          <w:sz w:val="28"/>
          <w:szCs w:val="28"/>
        </w:rPr>
        <w:t xml:space="preserve">- наблюдение и анализ просмотренных </w:t>
      </w:r>
      <w:r w:rsidRPr="00CC3947">
        <w:rPr>
          <w:rFonts w:cs="Calibri"/>
          <w:sz w:val="28"/>
          <w:szCs w:val="28"/>
        </w:rPr>
        <w:t>воспитательных/досуговых мероприятий в образовательной организации</w:t>
      </w:r>
      <w:r w:rsidRPr="00CC3947">
        <w:rPr>
          <w:sz w:val="28"/>
          <w:szCs w:val="28"/>
        </w:rPr>
        <w:t>;</w:t>
      </w:r>
    </w:p>
    <w:p w:rsidR="00355220" w:rsidRPr="00CC3947" w:rsidRDefault="00355220" w:rsidP="00355220">
      <w:pPr>
        <w:tabs>
          <w:tab w:val="left" w:pos="814"/>
        </w:tabs>
        <w:jc w:val="both"/>
        <w:rPr>
          <w:sz w:val="28"/>
          <w:szCs w:val="28"/>
        </w:rPr>
      </w:pPr>
      <w:r w:rsidRPr="00CC3947">
        <w:rPr>
          <w:sz w:val="28"/>
          <w:szCs w:val="28"/>
        </w:rPr>
        <w:t xml:space="preserve">- проектирование и проведение </w:t>
      </w:r>
      <w:r w:rsidRPr="00CC3947">
        <w:rPr>
          <w:rFonts w:cs="Calibri"/>
          <w:sz w:val="28"/>
          <w:szCs w:val="28"/>
        </w:rPr>
        <w:t xml:space="preserve">воспитательных/досуговых мероприятий с обучающимися (воспитанниками) с </w:t>
      </w:r>
      <w:r w:rsidR="006A7DA1">
        <w:rPr>
          <w:rFonts w:cs="Calibri"/>
          <w:sz w:val="28"/>
          <w:szCs w:val="28"/>
        </w:rPr>
        <w:t>ОВЗ</w:t>
      </w:r>
      <w:r w:rsidRPr="00CC3947">
        <w:rPr>
          <w:sz w:val="28"/>
          <w:szCs w:val="28"/>
        </w:rPr>
        <w:t>;</w:t>
      </w:r>
    </w:p>
    <w:p w:rsidR="00355220" w:rsidRPr="00CC3947" w:rsidRDefault="00355220" w:rsidP="00355220">
      <w:pPr>
        <w:tabs>
          <w:tab w:val="left" w:pos="814"/>
        </w:tabs>
        <w:jc w:val="both"/>
        <w:rPr>
          <w:sz w:val="28"/>
          <w:szCs w:val="28"/>
        </w:rPr>
      </w:pPr>
      <w:r w:rsidRPr="00CC3947">
        <w:rPr>
          <w:sz w:val="28"/>
          <w:szCs w:val="28"/>
        </w:rPr>
        <w:t xml:space="preserve">- составление перечня игр и заданий в рамках программы духовно-нравственного (социального) развития детей с </w:t>
      </w:r>
      <w:r w:rsidR="006A7DA1">
        <w:rPr>
          <w:sz w:val="28"/>
          <w:szCs w:val="28"/>
        </w:rPr>
        <w:t>ОВЗ</w:t>
      </w:r>
      <w:r w:rsidRPr="00CC3947">
        <w:rPr>
          <w:sz w:val="28"/>
          <w:szCs w:val="28"/>
        </w:rPr>
        <w:t>;</w:t>
      </w:r>
    </w:p>
    <w:p w:rsidR="00355220" w:rsidRPr="00CC3947" w:rsidRDefault="00355220" w:rsidP="00355220">
      <w:pPr>
        <w:tabs>
          <w:tab w:val="left" w:pos="814"/>
        </w:tabs>
        <w:jc w:val="both"/>
        <w:rPr>
          <w:sz w:val="28"/>
          <w:szCs w:val="28"/>
        </w:rPr>
      </w:pPr>
      <w:r w:rsidRPr="00CC3947">
        <w:rPr>
          <w:sz w:val="28"/>
          <w:szCs w:val="28"/>
        </w:rPr>
        <w:t xml:space="preserve">- фиксация результатов работы в отчетных формах (в бумажном или электронном виде). </w:t>
      </w:r>
    </w:p>
    <w:p w:rsidR="00355220" w:rsidRDefault="00355220" w:rsidP="006A7DA1">
      <w:pPr>
        <w:tabs>
          <w:tab w:val="left" w:pos="9"/>
        </w:tabs>
        <w:snapToGrid w:val="0"/>
        <w:ind w:firstLine="851"/>
        <w:jc w:val="both"/>
        <w:rPr>
          <w:spacing w:val="-4"/>
          <w:sz w:val="28"/>
          <w:szCs w:val="28"/>
        </w:rPr>
      </w:pPr>
      <w:r w:rsidRPr="00CC3947">
        <w:rPr>
          <w:sz w:val="28"/>
          <w:szCs w:val="28"/>
        </w:rPr>
        <w:t>3. Заключительный (отчетно-аттестационный) этап:</w:t>
      </w:r>
      <w:r w:rsidR="006A7DA1">
        <w:rPr>
          <w:sz w:val="28"/>
          <w:szCs w:val="28"/>
        </w:rPr>
        <w:t xml:space="preserve"> а</w:t>
      </w:r>
      <w:r w:rsidR="006A7DA1" w:rsidRPr="00FE67D0">
        <w:rPr>
          <w:sz w:val="28"/>
          <w:szCs w:val="28"/>
        </w:rPr>
        <w:t>ттестация магистранта по результатам его деятельности в период практики.</w:t>
      </w:r>
      <w:r w:rsidR="006A7DA1" w:rsidRPr="00FE67D0">
        <w:rPr>
          <w:bCs/>
          <w:sz w:val="28"/>
          <w:szCs w:val="28"/>
        </w:rPr>
        <w:t xml:space="preserve"> </w:t>
      </w:r>
      <w:r w:rsidR="006A7DA1" w:rsidRPr="00FE67D0">
        <w:rPr>
          <w:sz w:val="28"/>
          <w:szCs w:val="28"/>
        </w:rPr>
        <w:t>Самостоятельная работа магистрантов по оформлению отчетной документации по практике.</w:t>
      </w:r>
      <w:r w:rsidR="006A7DA1" w:rsidRPr="00FE67D0">
        <w:rPr>
          <w:bCs/>
          <w:sz w:val="28"/>
          <w:szCs w:val="28"/>
        </w:rPr>
        <w:t xml:space="preserve"> </w:t>
      </w:r>
      <w:r w:rsidR="006A7DA1" w:rsidRPr="00FE67D0">
        <w:rPr>
          <w:sz w:val="28"/>
          <w:szCs w:val="28"/>
        </w:rPr>
        <w:t xml:space="preserve">Проверка отчетной документации руководителями практики. </w:t>
      </w:r>
      <w:r w:rsidR="006A7DA1">
        <w:rPr>
          <w:sz w:val="28"/>
          <w:szCs w:val="28"/>
        </w:rPr>
        <w:t xml:space="preserve"> П</w:t>
      </w:r>
      <w:r w:rsidRPr="00CC3947">
        <w:rPr>
          <w:sz w:val="28"/>
          <w:szCs w:val="28"/>
        </w:rPr>
        <w:t>одготовка и сдача отчетной документации, индивидуальные собеседования и групповая рефлексия результатов практики.</w:t>
      </w:r>
    </w:p>
    <w:p w:rsidR="00355220" w:rsidRDefault="00355220" w:rsidP="00FE67D0">
      <w:pPr>
        <w:tabs>
          <w:tab w:val="left" w:pos="284"/>
          <w:tab w:val="right" w:leader="underscore" w:pos="9639"/>
        </w:tabs>
        <w:ind w:firstLine="709"/>
        <w:jc w:val="both"/>
        <w:rPr>
          <w:spacing w:val="-4"/>
          <w:sz w:val="28"/>
          <w:szCs w:val="28"/>
        </w:rPr>
      </w:pPr>
    </w:p>
    <w:p w:rsidR="007017F5" w:rsidRPr="00300AAD" w:rsidRDefault="007017F5" w:rsidP="00FE67D0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</w:rPr>
      </w:pPr>
      <w:r w:rsidRPr="00FE67D0">
        <w:rPr>
          <w:b/>
          <w:bCs/>
          <w:sz w:val="28"/>
          <w:szCs w:val="28"/>
        </w:rPr>
        <w:t>8. Методы и техно</w:t>
      </w:r>
      <w:r w:rsidR="00CC6075" w:rsidRPr="00FE67D0">
        <w:rPr>
          <w:b/>
          <w:bCs/>
          <w:sz w:val="28"/>
          <w:szCs w:val="28"/>
        </w:rPr>
        <w:t xml:space="preserve">логии, используемые на производственной </w:t>
      </w:r>
      <w:r w:rsidR="00CC6075" w:rsidRPr="00300AAD">
        <w:rPr>
          <w:b/>
          <w:bCs/>
          <w:sz w:val="28"/>
          <w:szCs w:val="28"/>
        </w:rPr>
        <w:t>(</w:t>
      </w:r>
      <w:r w:rsidR="00300AAD" w:rsidRPr="00300AAD">
        <w:rPr>
          <w:b/>
          <w:sz w:val="28"/>
          <w:szCs w:val="28"/>
        </w:rPr>
        <w:t>культурно-просветительской</w:t>
      </w:r>
      <w:r w:rsidR="00CC6075" w:rsidRPr="00300AAD">
        <w:rPr>
          <w:b/>
          <w:bCs/>
          <w:sz w:val="28"/>
          <w:szCs w:val="28"/>
        </w:rPr>
        <w:t>) практике</w:t>
      </w:r>
    </w:p>
    <w:p w:rsidR="00F719D3" w:rsidRPr="00FE67D0" w:rsidRDefault="00F719D3" w:rsidP="00FE67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FE67D0">
        <w:rPr>
          <w:sz w:val="28"/>
          <w:szCs w:val="28"/>
        </w:rPr>
        <w:t xml:space="preserve">За время прохождения практики обучающиеся реализуют следующие </w:t>
      </w:r>
      <w:r w:rsidRPr="00FE67D0">
        <w:rPr>
          <w:color w:val="000000"/>
          <w:sz w:val="28"/>
          <w:szCs w:val="28"/>
        </w:rPr>
        <w:t>образовательные технологии:</w:t>
      </w:r>
    </w:p>
    <w:p w:rsidR="00F719D3" w:rsidRPr="00FE67D0" w:rsidRDefault="00F719D3" w:rsidP="00FE67D0">
      <w:pPr>
        <w:tabs>
          <w:tab w:val="left" w:pos="993"/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 w:rsidRPr="00FE67D0">
        <w:rPr>
          <w:color w:val="000000"/>
          <w:sz w:val="28"/>
          <w:szCs w:val="28"/>
        </w:rPr>
        <w:t>- структурно-логические (постановки задач комплексного сопровождения и моделирования образовательного процесса);</w:t>
      </w:r>
    </w:p>
    <w:p w:rsidR="00F719D3" w:rsidRPr="00FE67D0" w:rsidRDefault="00F719D3" w:rsidP="00FE67D0">
      <w:pPr>
        <w:tabs>
          <w:tab w:val="left" w:pos="993"/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 w:rsidRPr="00FE67D0">
        <w:rPr>
          <w:color w:val="000000"/>
          <w:sz w:val="28"/>
          <w:szCs w:val="28"/>
        </w:rPr>
        <w:t>- диалоговые технологии (создание положительного настроя на взаимодействие, актуализация знаний);</w:t>
      </w:r>
    </w:p>
    <w:p w:rsidR="00F719D3" w:rsidRPr="00FE67D0" w:rsidRDefault="00F719D3" w:rsidP="00FE67D0">
      <w:pPr>
        <w:tabs>
          <w:tab w:val="left" w:pos="284"/>
          <w:tab w:val="left" w:pos="993"/>
          <w:tab w:val="right" w:leader="underscore" w:pos="9639"/>
        </w:tabs>
        <w:ind w:firstLine="709"/>
        <w:jc w:val="both"/>
        <w:rPr>
          <w:color w:val="000000"/>
          <w:sz w:val="28"/>
          <w:szCs w:val="28"/>
        </w:rPr>
      </w:pPr>
      <w:r w:rsidRPr="00FE67D0">
        <w:rPr>
          <w:color w:val="000000"/>
          <w:sz w:val="28"/>
          <w:szCs w:val="28"/>
        </w:rPr>
        <w:lastRenderedPageBreak/>
        <w:t xml:space="preserve"> За время прохождения практики обучающиеся реализуют следующие научно-исследовательские технологии:</w:t>
      </w:r>
    </w:p>
    <w:p w:rsidR="00F719D3" w:rsidRPr="00FE67D0" w:rsidRDefault="00F719D3" w:rsidP="00FE67D0">
      <w:pPr>
        <w:pStyle w:val="2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67D0">
        <w:rPr>
          <w:rFonts w:ascii="Times New Roman" w:hAnsi="Times New Roman" w:cs="Times New Roman"/>
          <w:sz w:val="28"/>
          <w:szCs w:val="28"/>
        </w:rPr>
        <w:t>- технология педагогического наблюдения;</w:t>
      </w:r>
    </w:p>
    <w:p w:rsidR="00F719D3" w:rsidRPr="00FE67D0" w:rsidRDefault="00F719D3" w:rsidP="00FE67D0">
      <w:pPr>
        <w:pStyle w:val="2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FE67D0">
        <w:rPr>
          <w:rFonts w:ascii="Times New Roman" w:hAnsi="Times New Roman" w:cs="Times New Roman"/>
          <w:sz w:val="28"/>
          <w:szCs w:val="28"/>
        </w:rPr>
        <w:t xml:space="preserve">- </w:t>
      </w:r>
      <w:r w:rsidRPr="00FE67D0">
        <w:rPr>
          <w:rFonts w:ascii="Times New Roman" w:hAnsi="Times New Roman" w:cs="Times New Roman"/>
          <w:snapToGrid w:val="0"/>
          <w:sz w:val="28"/>
          <w:szCs w:val="28"/>
        </w:rPr>
        <w:t>анализ нормативн</w:t>
      </w:r>
      <w:proofErr w:type="gramStart"/>
      <w:r w:rsidRPr="00FE67D0">
        <w:rPr>
          <w:rFonts w:ascii="Times New Roman" w:hAnsi="Times New Roman" w:cs="Times New Roman"/>
          <w:snapToGrid w:val="0"/>
          <w:sz w:val="28"/>
          <w:szCs w:val="28"/>
        </w:rPr>
        <w:t>о-</w:t>
      </w:r>
      <w:proofErr w:type="gramEnd"/>
      <w:r w:rsidRPr="00FE67D0">
        <w:rPr>
          <w:rFonts w:ascii="Times New Roman" w:hAnsi="Times New Roman" w:cs="Times New Roman"/>
          <w:snapToGrid w:val="0"/>
          <w:sz w:val="28"/>
          <w:szCs w:val="28"/>
        </w:rPr>
        <w:t xml:space="preserve"> правовой документации с последующим самоанализом продуктивности деятельности. </w:t>
      </w:r>
    </w:p>
    <w:p w:rsidR="00F719D3" w:rsidRPr="00FE67D0" w:rsidRDefault="00F719D3" w:rsidP="00FE67D0">
      <w:pPr>
        <w:tabs>
          <w:tab w:val="left" w:pos="284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 w:rsidRPr="00FE67D0">
        <w:rPr>
          <w:iCs/>
          <w:sz w:val="28"/>
          <w:szCs w:val="28"/>
        </w:rPr>
        <w:t xml:space="preserve">Научно-производственные технологии на производственной  </w:t>
      </w:r>
      <w:r w:rsidRPr="00FE67D0">
        <w:rPr>
          <w:spacing w:val="8"/>
          <w:sz w:val="28"/>
          <w:szCs w:val="28"/>
        </w:rPr>
        <w:t>(</w:t>
      </w:r>
      <w:r w:rsidR="00355220">
        <w:rPr>
          <w:sz w:val="28"/>
          <w:szCs w:val="28"/>
        </w:rPr>
        <w:t>культурно-просветительской</w:t>
      </w:r>
      <w:r w:rsidRPr="00FE67D0">
        <w:rPr>
          <w:spacing w:val="8"/>
          <w:sz w:val="28"/>
          <w:szCs w:val="28"/>
        </w:rPr>
        <w:t>)</w:t>
      </w:r>
      <w:r w:rsidRPr="00FE67D0">
        <w:rPr>
          <w:b/>
          <w:spacing w:val="8"/>
          <w:sz w:val="28"/>
          <w:szCs w:val="28"/>
        </w:rPr>
        <w:t xml:space="preserve"> </w:t>
      </w:r>
      <w:r w:rsidRPr="00FE67D0">
        <w:rPr>
          <w:iCs/>
          <w:sz w:val="28"/>
          <w:szCs w:val="28"/>
        </w:rPr>
        <w:t>практике в коррекционных образовательных учреждениях не реализуются.</w:t>
      </w:r>
    </w:p>
    <w:p w:rsidR="00F719D3" w:rsidRPr="00FE67D0" w:rsidRDefault="00F719D3" w:rsidP="00FE67D0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300AAD" w:rsidRDefault="007017F5" w:rsidP="00FE67D0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FE67D0">
        <w:rPr>
          <w:b/>
          <w:bCs/>
          <w:sz w:val="28"/>
          <w:szCs w:val="28"/>
        </w:rPr>
        <w:t>9. Форм</w:t>
      </w:r>
      <w:r w:rsidR="00B44D5D" w:rsidRPr="00FE67D0">
        <w:rPr>
          <w:b/>
          <w:bCs/>
          <w:sz w:val="28"/>
          <w:szCs w:val="28"/>
        </w:rPr>
        <w:t xml:space="preserve">ы отчётности по итогам производственной </w:t>
      </w:r>
      <w:r w:rsidR="00B44D5D" w:rsidRPr="00300AAD">
        <w:rPr>
          <w:b/>
          <w:bCs/>
          <w:sz w:val="28"/>
          <w:szCs w:val="28"/>
        </w:rPr>
        <w:t>(</w:t>
      </w:r>
      <w:r w:rsidR="00300AAD" w:rsidRPr="00300AAD">
        <w:rPr>
          <w:b/>
          <w:sz w:val="28"/>
          <w:szCs w:val="28"/>
        </w:rPr>
        <w:t>культурно-просветительской</w:t>
      </w:r>
      <w:r w:rsidR="00B44D5D" w:rsidRPr="00300AAD">
        <w:rPr>
          <w:b/>
          <w:bCs/>
          <w:sz w:val="28"/>
          <w:szCs w:val="28"/>
        </w:rPr>
        <w:t>)</w:t>
      </w:r>
      <w:r w:rsidRPr="00300AAD">
        <w:rPr>
          <w:b/>
          <w:bCs/>
          <w:sz w:val="28"/>
          <w:szCs w:val="28"/>
        </w:rPr>
        <w:t xml:space="preserve"> практики </w:t>
      </w:r>
    </w:p>
    <w:p w:rsidR="00F719D3" w:rsidRPr="00FE67D0" w:rsidRDefault="00F719D3" w:rsidP="00FE67D0">
      <w:pPr>
        <w:pStyle w:val="Default"/>
        <w:ind w:firstLine="709"/>
        <w:jc w:val="both"/>
        <w:rPr>
          <w:iCs/>
          <w:sz w:val="28"/>
          <w:szCs w:val="28"/>
        </w:rPr>
      </w:pPr>
      <w:r w:rsidRPr="00FE67D0">
        <w:rPr>
          <w:iCs/>
          <w:sz w:val="28"/>
          <w:szCs w:val="28"/>
        </w:rPr>
        <w:t xml:space="preserve">По возвращении с производственной </w:t>
      </w:r>
      <w:r w:rsidRPr="00FE67D0">
        <w:rPr>
          <w:spacing w:val="8"/>
          <w:sz w:val="28"/>
          <w:szCs w:val="28"/>
        </w:rPr>
        <w:t>(</w:t>
      </w:r>
      <w:r w:rsidR="00300AAD">
        <w:rPr>
          <w:sz w:val="28"/>
          <w:szCs w:val="28"/>
        </w:rPr>
        <w:t>культурно-просветительской</w:t>
      </w:r>
      <w:r w:rsidRPr="00FE67D0">
        <w:rPr>
          <w:spacing w:val="8"/>
          <w:sz w:val="28"/>
          <w:szCs w:val="28"/>
        </w:rPr>
        <w:t>)</w:t>
      </w:r>
      <w:r w:rsidRPr="00FE67D0">
        <w:rPr>
          <w:b/>
          <w:spacing w:val="8"/>
          <w:sz w:val="28"/>
          <w:szCs w:val="28"/>
        </w:rPr>
        <w:t xml:space="preserve"> </w:t>
      </w:r>
      <w:r w:rsidRPr="00FE67D0">
        <w:rPr>
          <w:iCs/>
          <w:sz w:val="28"/>
          <w:szCs w:val="28"/>
        </w:rPr>
        <w:t>практики в вуз магистрант вместе с научным руководителем от кафедры обсуждает итоги практики и собранные материалы. В дневнике по производственной практике руководитель дает отзыв о работе магистранта, ориентируясь на его доклад и отзыв руководителя от производственной организации, приведенный в дневнике. Магистрант пишет краткий отчет о практике, который включает в себя общие сведения об изучаемом объекте.</w:t>
      </w:r>
    </w:p>
    <w:p w:rsidR="00F719D3" w:rsidRPr="00FE67D0" w:rsidRDefault="00F719D3" w:rsidP="00FE67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FE67D0">
        <w:rPr>
          <w:sz w:val="28"/>
          <w:szCs w:val="28"/>
        </w:rPr>
        <w:t>Форма отчета по итогам практик</w:t>
      </w:r>
      <w:proofErr w:type="gramStart"/>
      <w:r w:rsidRPr="00FE67D0">
        <w:rPr>
          <w:sz w:val="28"/>
          <w:szCs w:val="28"/>
        </w:rPr>
        <w:t>и-</w:t>
      </w:r>
      <w:proofErr w:type="gramEnd"/>
      <w:r w:rsidRPr="00FE67D0">
        <w:rPr>
          <w:sz w:val="28"/>
          <w:szCs w:val="28"/>
        </w:rPr>
        <w:t xml:space="preserve"> отчет по практике.</w:t>
      </w:r>
    </w:p>
    <w:p w:rsidR="00F719D3" w:rsidRPr="00FE67D0" w:rsidRDefault="00F719D3" w:rsidP="00FE67D0">
      <w:pPr>
        <w:ind w:firstLine="709"/>
        <w:jc w:val="both"/>
        <w:rPr>
          <w:color w:val="000000"/>
          <w:sz w:val="28"/>
          <w:szCs w:val="28"/>
        </w:rPr>
      </w:pPr>
      <w:r w:rsidRPr="00FE67D0">
        <w:rPr>
          <w:sz w:val="28"/>
          <w:szCs w:val="28"/>
        </w:rPr>
        <w:t xml:space="preserve">В структуре отчета по практике должны быть отражены </w:t>
      </w:r>
      <w:r w:rsidRPr="00FE67D0">
        <w:rPr>
          <w:color w:val="000000"/>
          <w:sz w:val="28"/>
          <w:szCs w:val="28"/>
        </w:rPr>
        <w:t xml:space="preserve">цель, место и время прохождения практики, последовательность прохождения практики, перечень работ согласно программе практики. </w:t>
      </w:r>
    </w:p>
    <w:p w:rsidR="00F719D3" w:rsidRPr="00FE67D0" w:rsidRDefault="00F719D3" w:rsidP="00FE67D0">
      <w:pPr>
        <w:ind w:firstLine="709"/>
        <w:jc w:val="both"/>
        <w:rPr>
          <w:color w:val="000000"/>
          <w:sz w:val="28"/>
          <w:szCs w:val="28"/>
        </w:rPr>
      </w:pPr>
      <w:r w:rsidRPr="00FE67D0">
        <w:rPr>
          <w:color w:val="000000"/>
          <w:sz w:val="28"/>
          <w:szCs w:val="28"/>
        </w:rPr>
        <w:t>Также магистрант должен оформить выводы о результативности прохождения практики, сформулировать предложения о её совершенствовании.</w:t>
      </w:r>
    </w:p>
    <w:p w:rsidR="00F719D3" w:rsidRPr="00FE67D0" w:rsidRDefault="00F719D3" w:rsidP="00FE67D0">
      <w:pPr>
        <w:ind w:firstLine="709"/>
        <w:jc w:val="both"/>
        <w:rPr>
          <w:color w:val="000000"/>
          <w:sz w:val="28"/>
          <w:szCs w:val="28"/>
        </w:rPr>
      </w:pPr>
      <w:r w:rsidRPr="00FE67D0">
        <w:rPr>
          <w:color w:val="000000"/>
          <w:sz w:val="28"/>
          <w:szCs w:val="28"/>
        </w:rPr>
        <w:t>В дополнении к отчету по практике прилагается дневник практиканта,</w:t>
      </w:r>
      <w:proofErr w:type="gramStart"/>
      <w:r w:rsidRPr="00FE67D0">
        <w:rPr>
          <w:color w:val="000000"/>
          <w:sz w:val="28"/>
          <w:szCs w:val="28"/>
        </w:rPr>
        <w:t xml:space="preserve"> ,</w:t>
      </w:r>
      <w:proofErr w:type="gramEnd"/>
      <w:r w:rsidRPr="00FE67D0">
        <w:rPr>
          <w:color w:val="000000"/>
          <w:sz w:val="28"/>
          <w:szCs w:val="28"/>
        </w:rPr>
        <w:t xml:space="preserve"> индивидуальный план прохождения практики, отзыв (характеристика) руководителя, аттестационный лист.</w:t>
      </w:r>
    </w:p>
    <w:p w:rsidR="00F719D3" w:rsidRPr="00FE67D0" w:rsidRDefault="00F719D3" w:rsidP="00FE67D0">
      <w:pPr>
        <w:ind w:firstLine="709"/>
        <w:jc w:val="both"/>
        <w:rPr>
          <w:sz w:val="28"/>
          <w:szCs w:val="28"/>
        </w:rPr>
      </w:pPr>
      <w:r w:rsidRPr="00FE67D0">
        <w:rPr>
          <w:color w:val="000000"/>
          <w:sz w:val="28"/>
          <w:szCs w:val="28"/>
        </w:rPr>
        <w:t>Отчет по практике может защищаться с использованием мультимедийной презентации, которую магистрант разрабатывает в соответствии с планом и заданием на практику.</w:t>
      </w:r>
    </w:p>
    <w:p w:rsidR="00F719D3" w:rsidRPr="00FE67D0" w:rsidRDefault="00F719D3" w:rsidP="00FE67D0">
      <w:pPr>
        <w:pStyle w:val="aa"/>
        <w:ind w:firstLine="708"/>
        <w:jc w:val="both"/>
        <w:rPr>
          <w:b w:val="0"/>
          <w:sz w:val="28"/>
          <w:szCs w:val="28"/>
        </w:rPr>
      </w:pPr>
      <w:r w:rsidRPr="00FE67D0">
        <w:rPr>
          <w:b w:val="0"/>
          <w:sz w:val="28"/>
          <w:szCs w:val="28"/>
        </w:rPr>
        <w:t xml:space="preserve">В течение первой недели после практики магистрантам предоставляется возможность заполнить дневник практики, предоставить его на кафедру в установленный день сдачи. К итоговой конференции магистрантами готовится сообщение о прохождении практики в учреждении (организации) для лиц с ОВЗ. На конференции осуществляется обмен опытом и впечатлениями, полученными в ходе практики. Особое внимание обращается на методические аспекты профессиональной деятельности магистрантов при прохождении практики, владение научными основами сбора информации, анализа, собственной деятельности по решению основных задач практики, оформлению документации в соответствии с требованиями, предъявляемыми к магистру по направлению «специальное дефектологическое образование». Осуществляется обсуждение достигнутых результатов, трудностей и проблем, которые возникли в период прохождения практики с их анализом. </w:t>
      </w:r>
    </w:p>
    <w:p w:rsidR="00F719D3" w:rsidRPr="00FE67D0" w:rsidRDefault="00F719D3" w:rsidP="00FE67D0">
      <w:pPr>
        <w:pStyle w:val="aa"/>
        <w:ind w:firstLine="708"/>
        <w:jc w:val="both"/>
        <w:rPr>
          <w:b w:val="0"/>
          <w:color w:val="000000"/>
          <w:spacing w:val="-2"/>
          <w:sz w:val="28"/>
          <w:szCs w:val="28"/>
        </w:rPr>
      </w:pPr>
      <w:r w:rsidRPr="00FE67D0">
        <w:rPr>
          <w:b w:val="0"/>
          <w:spacing w:val="-2"/>
          <w:sz w:val="28"/>
          <w:szCs w:val="28"/>
        </w:rPr>
        <w:lastRenderedPageBreak/>
        <w:t xml:space="preserve">Оценка за прохождение практики выставляется на основании форм отчетности, указанных в содержании практики, </w:t>
      </w:r>
      <w:r w:rsidRPr="00FE67D0">
        <w:rPr>
          <w:b w:val="0"/>
          <w:color w:val="000000"/>
          <w:spacing w:val="-2"/>
          <w:sz w:val="28"/>
          <w:szCs w:val="28"/>
        </w:rPr>
        <w:t xml:space="preserve">отчёта студента, его выступления на заключительной конференции. </w:t>
      </w:r>
    </w:p>
    <w:p w:rsidR="00F719D3" w:rsidRPr="00FE67D0" w:rsidRDefault="00F719D3" w:rsidP="00FE67D0">
      <w:pPr>
        <w:ind w:firstLine="709"/>
        <w:jc w:val="both"/>
        <w:rPr>
          <w:b/>
          <w:color w:val="000000"/>
          <w:sz w:val="28"/>
          <w:szCs w:val="28"/>
        </w:rPr>
      </w:pPr>
      <w:r w:rsidRPr="00FE67D0">
        <w:rPr>
          <w:b/>
          <w:color w:val="000000"/>
          <w:sz w:val="28"/>
          <w:szCs w:val="28"/>
        </w:rPr>
        <w:t>Критерии оценки результатов практики</w:t>
      </w:r>
    </w:p>
    <w:p w:rsidR="00F719D3" w:rsidRPr="00FE67D0" w:rsidRDefault="00F719D3" w:rsidP="00FE67D0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 w:rsidRPr="00FE67D0">
        <w:rPr>
          <w:rFonts w:ascii="Times New Roman" w:hAnsi="Times New Roman"/>
          <w:i w:val="0"/>
          <w:iCs/>
          <w:color w:val="000000"/>
          <w:sz w:val="28"/>
          <w:szCs w:val="28"/>
        </w:rPr>
        <w:t>Оценка результатов практики складывается из оценки, выставленной руководителем учреждения, оценки по ведению документации и оценки отчёта студента.</w:t>
      </w:r>
    </w:p>
    <w:p w:rsidR="00F719D3" w:rsidRPr="00FE67D0" w:rsidRDefault="00F719D3" w:rsidP="00FE67D0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 w:rsidRPr="00FE67D0">
        <w:rPr>
          <w:rFonts w:ascii="Times New Roman" w:hAnsi="Times New Roman"/>
          <w:i w:val="0"/>
          <w:iCs/>
          <w:color w:val="000000"/>
          <w:sz w:val="28"/>
          <w:szCs w:val="28"/>
        </w:rPr>
        <w:t>При оценке результатов практики в первую очередь учитываются следующие составляющие:</w:t>
      </w:r>
    </w:p>
    <w:p w:rsidR="00F719D3" w:rsidRPr="00FE67D0" w:rsidRDefault="00F719D3" w:rsidP="00FE67D0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 w:rsidRPr="00FE67D0">
        <w:rPr>
          <w:rFonts w:ascii="Times New Roman" w:hAnsi="Times New Roman"/>
          <w:i w:val="0"/>
          <w:iCs/>
          <w:color w:val="000000"/>
          <w:sz w:val="28"/>
          <w:szCs w:val="28"/>
        </w:rPr>
        <w:t>- уровень теоретического осмысления магистрантами своей практической профессиональной деятельности (её целей, задач, содержания, методов);</w:t>
      </w:r>
    </w:p>
    <w:p w:rsidR="00F719D3" w:rsidRPr="00FE67D0" w:rsidRDefault="00F719D3" w:rsidP="00FE67D0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 w:rsidRPr="00FE67D0"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- степень </w:t>
      </w:r>
      <w:proofErr w:type="spellStart"/>
      <w:r w:rsidRPr="00FE67D0">
        <w:rPr>
          <w:rFonts w:ascii="Times New Roman" w:hAnsi="Times New Roman"/>
          <w:i w:val="0"/>
          <w:iCs/>
          <w:color w:val="000000"/>
          <w:sz w:val="28"/>
          <w:szCs w:val="28"/>
        </w:rPr>
        <w:t>сформированности</w:t>
      </w:r>
      <w:proofErr w:type="spellEnd"/>
      <w:r w:rsidRPr="00FE67D0"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 системы научных знаний и профессиональных умений; </w:t>
      </w:r>
    </w:p>
    <w:p w:rsidR="00F719D3" w:rsidRPr="00FE67D0" w:rsidRDefault="00F719D3" w:rsidP="00FE67D0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 w:rsidRPr="00FE67D0">
        <w:rPr>
          <w:rFonts w:ascii="Times New Roman" w:hAnsi="Times New Roman"/>
          <w:i w:val="0"/>
          <w:iCs/>
          <w:color w:val="000000"/>
          <w:sz w:val="28"/>
          <w:szCs w:val="28"/>
        </w:rPr>
        <w:t>- мнение, высказанное групповым руководителем практики в отзыве;</w:t>
      </w:r>
    </w:p>
    <w:p w:rsidR="00F719D3" w:rsidRPr="00FE67D0" w:rsidRDefault="00F719D3" w:rsidP="00FE67D0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 w:rsidRPr="00FE67D0">
        <w:rPr>
          <w:rFonts w:ascii="Times New Roman" w:hAnsi="Times New Roman"/>
          <w:i w:val="0"/>
          <w:iCs/>
          <w:color w:val="000000"/>
          <w:sz w:val="28"/>
          <w:szCs w:val="28"/>
        </w:rPr>
        <w:t>- методическая грамотность при составлении маршрута сопровождения лица с ОВЗ и форм его реализации в  дневнике и аккуратность его ведения;</w:t>
      </w:r>
    </w:p>
    <w:p w:rsidR="00F719D3" w:rsidRPr="00FE67D0" w:rsidRDefault="00F719D3" w:rsidP="00FE67D0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 w:rsidRPr="00FE67D0">
        <w:rPr>
          <w:rFonts w:ascii="Times New Roman" w:hAnsi="Times New Roman"/>
          <w:i w:val="0"/>
          <w:iCs/>
          <w:color w:val="000000"/>
          <w:sz w:val="28"/>
          <w:szCs w:val="28"/>
        </w:rPr>
        <w:t>- качество анализа просмотренных и проведенных диагностических обследований, уроков, занятий,  и самоанализа деятельности;</w:t>
      </w:r>
    </w:p>
    <w:p w:rsidR="00F719D3" w:rsidRPr="00FE67D0" w:rsidRDefault="00F719D3" w:rsidP="00FE67D0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 w:rsidRPr="00FE67D0">
        <w:rPr>
          <w:rFonts w:ascii="Times New Roman" w:hAnsi="Times New Roman"/>
          <w:i w:val="0"/>
          <w:iCs/>
          <w:color w:val="000000"/>
          <w:sz w:val="28"/>
          <w:szCs w:val="28"/>
        </w:rPr>
        <w:t>- качество отчётной документации и своевременность её сдачи на кафедру (в течение 3 дней по окончании практики);</w:t>
      </w:r>
    </w:p>
    <w:p w:rsidR="00F719D3" w:rsidRPr="00FE67D0" w:rsidRDefault="00F719D3" w:rsidP="00FE67D0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 w:rsidRPr="00FE67D0">
        <w:rPr>
          <w:rFonts w:ascii="Times New Roman" w:hAnsi="Times New Roman"/>
          <w:i w:val="0"/>
          <w:iCs/>
          <w:color w:val="000000"/>
          <w:sz w:val="28"/>
          <w:szCs w:val="28"/>
        </w:rPr>
        <w:t>- выступление на итоговой конференции и пр.</w:t>
      </w:r>
    </w:p>
    <w:p w:rsidR="00F719D3" w:rsidRPr="00FE67D0" w:rsidRDefault="00F719D3" w:rsidP="00FE67D0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 w:rsidRPr="00FE67D0">
        <w:rPr>
          <w:rFonts w:ascii="Times New Roman" w:hAnsi="Times New Roman"/>
          <w:i w:val="0"/>
          <w:iCs/>
          <w:color w:val="000000"/>
          <w:sz w:val="28"/>
          <w:szCs w:val="28"/>
        </w:rPr>
        <w:t>Оценка «отлично» выставляется магистранту, который выполнил в срок и на высоком теоретико-методическом уровне весь намеченный объём работы, проявил самостоятельность, творческий подход, общую и профессиональную и исследовательскую культуру и методическую грамотность.</w:t>
      </w:r>
    </w:p>
    <w:p w:rsidR="00F719D3" w:rsidRPr="00FE67D0" w:rsidRDefault="00F719D3" w:rsidP="00FE67D0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 w:rsidRPr="00FE67D0">
        <w:rPr>
          <w:rFonts w:ascii="Times New Roman" w:hAnsi="Times New Roman"/>
          <w:i w:val="0"/>
          <w:iCs/>
          <w:color w:val="000000"/>
          <w:sz w:val="28"/>
          <w:szCs w:val="28"/>
        </w:rPr>
        <w:t>Оценка «хорошо» выставляется магистранту, который полностью выполнил весь намеченный объём работы, проявил инициативу, но допустил неточности в методических вопросах составления маршрута сопровождения, конспектов, недостаточно полно ответил на вопросы на итоговой конференции</w:t>
      </w:r>
      <w:proofErr w:type="gramStart"/>
      <w:r w:rsidRPr="00FE67D0"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 .</w:t>
      </w:r>
      <w:proofErr w:type="gramEnd"/>
      <w:r w:rsidRPr="00FE67D0"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 </w:t>
      </w:r>
    </w:p>
    <w:p w:rsidR="00F719D3" w:rsidRPr="00FE67D0" w:rsidRDefault="00F719D3" w:rsidP="00FE67D0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 w:rsidRPr="00FE67D0"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Оценка «удовлетворительно» выставляется магистранту, который выполнил программу практики, но не показал глубоких теоретических знаний и умений применения их на практике, допускал ошибки при планировании и в практической деятельности, отчет на итоговой конференции отличается поверхностностью выводов. </w:t>
      </w:r>
    </w:p>
    <w:p w:rsidR="00F719D3" w:rsidRPr="00FE67D0" w:rsidRDefault="00F719D3" w:rsidP="00FE67D0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 w:rsidRPr="00FE67D0">
        <w:rPr>
          <w:rFonts w:ascii="Times New Roman" w:hAnsi="Times New Roman"/>
          <w:i w:val="0"/>
          <w:iCs/>
          <w:color w:val="000000"/>
          <w:sz w:val="28"/>
          <w:szCs w:val="28"/>
        </w:rPr>
        <w:t>Оценка «неудовлетворительно» выставляется магистранту, который  не выполнил программу практики, обнаружил слабые теоретические знания, практические умения.</w:t>
      </w:r>
    </w:p>
    <w:p w:rsidR="00F719D3" w:rsidRPr="00FE67D0" w:rsidRDefault="00F719D3" w:rsidP="00FE67D0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 w:rsidRPr="00FE67D0">
        <w:rPr>
          <w:rFonts w:ascii="Times New Roman" w:hAnsi="Times New Roman"/>
          <w:i w:val="0"/>
          <w:iCs/>
          <w:color w:val="000000"/>
          <w:sz w:val="28"/>
          <w:szCs w:val="28"/>
        </w:rPr>
        <w:t>Снижаются оценки за нарушение сроков сдачи отчёта, за  необоснованные пропуски либо отказы от выполнения  каких-либо заданий, за небрежное ведение дневника.</w:t>
      </w:r>
    </w:p>
    <w:p w:rsidR="007017F5" w:rsidRPr="00FE67D0" w:rsidRDefault="007017F5" w:rsidP="00FE67D0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7017F5" w:rsidRPr="00FE67D0" w:rsidRDefault="007017F5" w:rsidP="00FE67D0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FE67D0">
        <w:rPr>
          <w:b/>
          <w:bCs/>
          <w:sz w:val="28"/>
          <w:szCs w:val="28"/>
        </w:rPr>
        <w:t xml:space="preserve">10. Формы </w:t>
      </w:r>
      <w:r w:rsidR="00132104" w:rsidRPr="00FE67D0">
        <w:rPr>
          <w:b/>
          <w:bCs/>
          <w:sz w:val="28"/>
          <w:szCs w:val="28"/>
        </w:rPr>
        <w:t xml:space="preserve">текущего </w:t>
      </w:r>
      <w:r w:rsidRPr="00FE67D0">
        <w:rPr>
          <w:b/>
          <w:bCs/>
          <w:sz w:val="28"/>
          <w:szCs w:val="28"/>
        </w:rPr>
        <w:t xml:space="preserve">контроля </w:t>
      </w:r>
      <w:r w:rsidR="00765910" w:rsidRPr="00FE67D0">
        <w:rPr>
          <w:b/>
          <w:bCs/>
          <w:sz w:val="28"/>
          <w:szCs w:val="28"/>
        </w:rPr>
        <w:t xml:space="preserve">успеваемости </w:t>
      </w:r>
      <w:r w:rsidR="00DA5F0B" w:rsidRPr="00FE67D0">
        <w:rPr>
          <w:b/>
          <w:bCs/>
          <w:sz w:val="28"/>
          <w:szCs w:val="28"/>
        </w:rPr>
        <w:t>и</w:t>
      </w:r>
      <w:r w:rsidRPr="00FE67D0">
        <w:rPr>
          <w:b/>
          <w:bCs/>
          <w:sz w:val="28"/>
          <w:szCs w:val="28"/>
        </w:rPr>
        <w:t xml:space="preserve"> промежуточно</w:t>
      </w:r>
      <w:r w:rsidR="00160E18" w:rsidRPr="00FE67D0">
        <w:rPr>
          <w:b/>
          <w:bCs/>
          <w:sz w:val="28"/>
          <w:szCs w:val="28"/>
        </w:rPr>
        <w:t xml:space="preserve">й </w:t>
      </w:r>
      <w:proofErr w:type="gramStart"/>
      <w:r w:rsidR="00160E18" w:rsidRPr="00FE67D0">
        <w:rPr>
          <w:b/>
          <w:bCs/>
          <w:sz w:val="28"/>
          <w:szCs w:val="28"/>
        </w:rPr>
        <w:t>аттестации</w:t>
      </w:r>
      <w:proofErr w:type="gramEnd"/>
      <w:r w:rsidR="00160E18" w:rsidRPr="00FE67D0">
        <w:rPr>
          <w:b/>
          <w:bCs/>
          <w:sz w:val="28"/>
          <w:szCs w:val="28"/>
        </w:rPr>
        <w:t xml:space="preserve"> обучающихся </w:t>
      </w:r>
      <w:r w:rsidR="00132104" w:rsidRPr="00FE67D0">
        <w:rPr>
          <w:b/>
          <w:bCs/>
          <w:sz w:val="28"/>
          <w:szCs w:val="28"/>
        </w:rPr>
        <w:t>по итогам производственной</w:t>
      </w:r>
      <w:r w:rsidRPr="00FE67D0">
        <w:rPr>
          <w:b/>
          <w:bCs/>
          <w:sz w:val="28"/>
          <w:szCs w:val="28"/>
        </w:rPr>
        <w:t xml:space="preserve"> </w:t>
      </w:r>
      <w:r w:rsidR="00132104" w:rsidRPr="00FE67D0">
        <w:rPr>
          <w:b/>
          <w:bCs/>
          <w:sz w:val="28"/>
          <w:szCs w:val="28"/>
        </w:rPr>
        <w:t>(</w:t>
      </w:r>
      <w:r w:rsidR="00300AAD" w:rsidRPr="00FA4B75">
        <w:rPr>
          <w:b/>
          <w:sz w:val="28"/>
          <w:szCs w:val="28"/>
        </w:rPr>
        <w:t>культурно-просветительской</w:t>
      </w:r>
      <w:r w:rsidR="00132104" w:rsidRPr="00FE67D0">
        <w:rPr>
          <w:b/>
          <w:bCs/>
          <w:sz w:val="28"/>
          <w:szCs w:val="28"/>
        </w:rPr>
        <w:t xml:space="preserve">) </w:t>
      </w:r>
      <w:r w:rsidRPr="00FE67D0">
        <w:rPr>
          <w:b/>
          <w:bCs/>
          <w:sz w:val="28"/>
          <w:szCs w:val="28"/>
        </w:rPr>
        <w:t>практики</w:t>
      </w:r>
    </w:p>
    <w:p w:rsidR="009A4CDE" w:rsidRPr="00FE67D0" w:rsidRDefault="009A4CDE" w:rsidP="00FE67D0">
      <w:pPr>
        <w:tabs>
          <w:tab w:val="left" w:pos="0"/>
          <w:tab w:val="num" w:pos="851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FE67D0">
        <w:rPr>
          <w:b/>
          <w:bCs/>
          <w:sz w:val="28"/>
          <w:szCs w:val="28"/>
        </w:rPr>
        <w:t xml:space="preserve">10.1. Формы контроля </w:t>
      </w:r>
    </w:p>
    <w:p w:rsidR="009A4CDE" w:rsidRPr="00FE67D0" w:rsidRDefault="009A4CDE" w:rsidP="00FE67D0">
      <w:pPr>
        <w:ind w:firstLine="709"/>
        <w:jc w:val="both"/>
        <w:rPr>
          <w:b/>
          <w:sz w:val="28"/>
          <w:szCs w:val="28"/>
        </w:rPr>
      </w:pPr>
      <w:r w:rsidRPr="00FE67D0">
        <w:rPr>
          <w:sz w:val="28"/>
          <w:szCs w:val="28"/>
        </w:rPr>
        <w:lastRenderedPageBreak/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FE67D0">
        <w:rPr>
          <w:sz w:val="28"/>
          <w:szCs w:val="28"/>
        </w:rPr>
        <w:t>обучающихся</w:t>
      </w:r>
      <w:proofErr w:type="gramEnd"/>
      <w:r w:rsidRPr="00FE67D0">
        <w:rPr>
          <w:sz w:val="28"/>
          <w:szCs w:val="28"/>
        </w:rPr>
        <w:t>.</w:t>
      </w:r>
    </w:p>
    <w:p w:rsidR="009A4CDE" w:rsidRPr="00FE67D0" w:rsidRDefault="009A4CDE" w:rsidP="00FE67D0">
      <w:pPr>
        <w:ind w:firstLine="709"/>
        <w:jc w:val="both"/>
        <w:rPr>
          <w:sz w:val="28"/>
          <w:szCs w:val="28"/>
        </w:rPr>
      </w:pPr>
      <w:r w:rsidRPr="00FE67D0">
        <w:rPr>
          <w:b/>
          <w:sz w:val="28"/>
          <w:szCs w:val="28"/>
        </w:rPr>
        <w:t xml:space="preserve">Текущий контроль </w:t>
      </w:r>
      <w:r w:rsidRPr="00FE67D0">
        <w:rPr>
          <w:sz w:val="28"/>
          <w:szCs w:val="28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9A4CDE" w:rsidRPr="00FE67D0" w:rsidRDefault="009A4CDE" w:rsidP="00FE67D0">
      <w:pPr>
        <w:tabs>
          <w:tab w:val="num" w:pos="142"/>
          <w:tab w:val="num" w:pos="284"/>
        </w:tabs>
        <w:jc w:val="both"/>
        <w:rPr>
          <w:sz w:val="28"/>
          <w:szCs w:val="28"/>
        </w:rPr>
      </w:pPr>
      <w:r w:rsidRPr="00FE67D0">
        <w:rPr>
          <w:sz w:val="28"/>
          <w:szCs w:val="28"/>
        </w:rPr>
        <w:t>- фиксация посещений занятий (консультаций и пр.);</w:t>
      </w:r>
    </w:p>
    <w:p w:rsidR="009A4CDE" w:rsidRPr="00FE67D0" w:rsidRDefault="009A4CDE" w:rsidP="00FE67D0">
      <w:pPr>
        <w:tabs>
          <w:tab w:val="num" w:pos="142"/>
          <w:tab w:val="num" w:pos="284"/>
        </w:tabs>
        <w:jc w:val="both"/>
        <w:rPr>
          <w:sz w:val="28"/>
          <w:szCs w:val="28"/>
        </w:rPr>
      </w:pPr>
      <w:r w:rsidRPr="00FE67D0">
        <w:rPr>
          <w:sz w:val="28"/>
          <w:szCs w:val="28"/>
        </w:rPr>
        <w:t xml:space="preserve">- выполнение индивидуальных заданий / практических работ по плану практики. </w:t>
      </w:r>
    </w:p>
    <w:p w:rsidR="009A4CDE" w:rsidRPr="00FE67D0" w:rsidRDefault="009A4CDE" w:rsidP="00FE67D0">
      <w:pPr>
        <w:ind w:firstLine="709"/>
        <w:jc w:val="both"/>
        <w:rPr>
          <w:sz w:val="28"/>
          <w:szCs w:val="28"/>
        </w:rPr>
      </w:pPr>
      <w:r w:rsidRPr="00FE67D0">
        <w:rPr>
          <w:b/>
          <w:sz w:val="28"/>
          <w:szCs w:val="28"/>
        </w:rPr>
        <w:t>Промежуточный контроль</w:t>
      </w:r>
      <w:r w:rsidRPr="00FE67D0">
        <w:rPr>
          <w:sz w:val="28"/>
          <w:szCs w:val="28"/>
        </w:rPr>
        <w:t xml:space="preserve"> по окончании практики проводится в форме защиты отчета по практике, сопровождаемой презентацией.</w:t>
      </w:r>
    </w:p>
    <w:p w:rsidR="009A4CDE" w:rsidRPr="00FE67D0" w:rsidRDefault="009A4CDE" w:rsidP="00FE67D0">
      <w:pPr>
        <w:widowControl w:val="0"/>
        <w:autoSpaceDE w:val="0"/>
        <w:autoSpaceDN w:val="0"/>
        <w:adjustRightInd w:val="0"/>
        <w:ind w:firstLine="709"/>
        <w:jc w:val="both"/>
        <w:rPr>
          <w:spacing w:val="-2"/>
          <w:sz w:val="28"/>
          <w:szCs w:val="28"/>
        </w:rPr>
      </w:pPr>
      <w:r w:rsidRPr="00FE67D0">
        <w:rPr>
          <w:sz w:val="28"/>
          <w:szCs w:val="28"/>
        </w:rPr>
        <w:t>В течение первой недели после практики магистрантам предоставляется возможность заполнить дневник практики  и  предоставить его на кафедру в установленный день сдачи. К итоговой конференции магистрантами готовится сообщение о прохождении практики аналитический отчет и презентация. На конференции осуществляется обмен опытом и впечатлениями, полученными в ходе практики. Осуществляется обсуждение трудностей и проблем, которые возникли у студентов в период прохождения практики. Особое внимание обращается на методические аспекты организации и проведения занятий и уроков, а также на оформление планов-конспектов для работы с детьми  с ОВЗ.</w:t>
      </w:r>
      <w:r w:rsidRPr="00FE67D0">
        <w:rPr>
          <w:spacing w:val="-2"/>
          <w:sz w:val="28"/>
          <w:szCs w:val="28"/>
        </w:rPr>
        <w:t xml:space="preserve"> </w:t>
      </w:r>
    </w:p>
    <w:p w:rsidR="007017F5" w:rsidRPr="00FE67D0" w:rsidRDefault="007017F5" w:rsidP="00FE67D0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FE67D0" w:rsidRDefault="007017F5" w:rsidP="00FE67D0">
      <w:pPr>
        <w:ind w:firstLine="709"/>
        <w:jc w:val="both"/>
        <w:rPr>
          <w:b/>
          <w:spacing w:val="-4"/>
          <w:sz w:val="28"/>
          <w:szCs w:val="28"/>
        </w:rPr>
      </w:pPr>
      <w:r w:rsidRPr="00FE67D0">
        <w:rPr>
          <w:b/>
          <w:spacing w:val="-4"/>
          <w:sz w:val="28"/>
          <w:szCs w:val="28"/>
        </w:rPr>
        <w:t xml:space="preserve">10.2. Рейтинг-план </w:t>
      </w:r>
    </w:p>
    <w:p w:rsidR="003D5579" w:rsidRPr="00FE67D0" w:rsidRDefault="00365F88" w:rsidP="00FE67D0">
      <w:pPr>
        <w:ind w:firstLine="709"/>
        <w:jc w:val="both"/>
        <w:rPr>
          <w:i/>
          <w:sz w:val="22"/>
          <w:szCs w:val="22"/>
        </w:rPr>
      </w:pPr>
      <w:proofErr w:type="gramStart"/>
      <w:r w:rsidRPr="00FE67D0">
        <w:rPr>
          <w:i/>
          <w:sz w:val="22"/>
          <w:szCs w:val="22"/>
        </w:rPr>
        <w:t xml:space="preserve">[Раздел включает фразу: </w:t>
      </w:r>
      <w:proofErr w:type="gramEnd"/>
    </w:p>
    <w:p w:rsidR="007017F5" w:rsidRPr="00FE67D0" w:rsidRDefault="007017F5" w:rsidP="00FE67D0">
      <w:pPr>
        <w:ind w:firstLine="709"/>
        <w:jc w:val="both"/>
        <w:rPr>
          <w:sz w:val="28"/>
          <w:szCs w:val="28"/>
        </w:rPr>
      </w:pPr>
      <w:r w:rsidRPr="00FE67D0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Pr="00FE67D0" w:rsidRDefault="007017F5" w:rsidP="00FE67D0">
      <w:pPr>
        <w:ind w:firstLine="567"/>
        <w:jc w:val="both"/>
        <w:rPr>
          <w:b/>
          <w:spacing w:val="-4"/>
          <w:sz w:val="16"/>
          <w:szCs w:val="16"/>
        </w:rPr>
      </w:pPr>
    </w:p>
    <w:p w:rsidR="007017F5" w:rsidRPr="00FE67D0" w:rsidRDefault="00D81602" w:rsidP="00FE67D0">
      <w:pPr>
        <w:ind w:firstLine="567"/>
        <w:jc w:val="both"/>
        <w:rPr>
          <w:b/>
          <w:bCs/>
          <w:sz w:val="28"/>
          <w:szCs w:val="28"/>
        </w:rPr>
      </w:pPr>
      <w:r w:rsidRPr="00FE67D0">
        <w:rPr>
          <w:b/>
          <w:spacing w:val="-4"/>
          <w:sz w:val="28"/>
          <w:szCs w:val="28"/>
        </w:rPr>
        <w:t xml:space="preserve">10.3. </w:t>
      </w:r>
      <w:r w:rsidR="00B42E58" w:rsidRPr="00FE67D0">
        <w:rPr>
          <w:b/>
          <w:bCs/>
          <w:sz w:val="28"/>
          <w:szCs w:val="28"/>
        </w:rPr>
        <w:t>Фонд оценочных сре</w:t>
      </w:r>
      <w:proofErr w:type="gramStart"/>
      <w:r w:rsidR="00B42E58" w:rsidRPr="00FE67D0">
        <w:rPr>
          <w:b/>
          <w:bCs/>
          <w:sz w:val="28"/>
          <w:szCs w:val="28"/>
        </w:rPr>
        <w:t>дств</w:t>
      </w:r>
      <w:r w:rsidR="007017F5" w:rsidRPr="00FE67D0">
        <w:rPr>
          <w:b/>
          <w:bCs/>
          <w:sz w:val="28"/>
          <w:szCs w:val="28"/>
        </w:rPr>
        <w:t xml:space="preserve"> дл</w:t>
      </w:r>
      <w:proofErr w:type="gramEnd"/>
      <w:r w:rsidR="007017F5" w:rsidRPr="00FE67D0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B42E58" w:rsidRPr="00FE67D0" w:rsidRDefault="007017F5" w:rsidP="00FE67D0">
      <w:pPr>
        <w:ind w:firstLine="709"/>
        <w:jc w:val="both"/>
        <w:rPr>
          <w:sz w:val="28"/>
          <w:szCs w:val="28"/>
        </w:rPr>
      </w:pPr>
      <w:r w:rsidRPr="00FE67D0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FE67D0" w:rsidRDefault="00B42E58" w:rsidP="00FE67D0">
      <w:pPr>
        <w:ind w:firstLine="709"/>
        <w:jc w:val="both"/>
        <w:rPr>
          <w:sz w:val="28"/>
          <w:szCs w:val="28"/>
        </w:rPr>
      </w:pPr>
      <w:r w:rsidRPr="00FE67D0">
        <w:rPr>
          <w:bCs/>
          <w:sz w:val="28"/>
          <w:szCs w:val="28"/>
        </w:rPr>
        <w:t>Фонд оценочных средств</w:t>
      </w:r>
      <w:r w:rsidR="007017F5" w:rsidRPr="00FE67D0">
        <w:rPr>
          <w:bCs/>
          <w:sz w:val="28"/>
          <w:szCs w:val="28"/>
        </w:rPr>
        <w:t xml:space="preserve"> оформляется </w:t>
      </w:r>
      <w:proofErr w:type="gramStart"/>
      <w:r w:rsidR="007017F5" w:rsidRPr="00FE67D0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="007017F5" w:rsidRPr="00FE67D0">
        <w:rPr>
          <w:bCs/>
          <w:sz w:val="28"/>
          <w:szCs w:val="28"/>
        </w:rPr>
        <w:t>.</w:t>
      </w:r>
    </w:p>
    <w:p w:rsidR="007017F5" w:rsidRPr="00FE67D0" w:rsidRDefault="007017F5" w:rsidP="00FE67D0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FE67D0" w:rsidRDefault="007017F5" w:rsidP="00FE67D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FE67D0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7B0D9C" w:rsidRPr="00FE67D0">
        <w:rPr>
          <w:b/>
          <w:bCs/>
          <w:sz w:val="28"/>
          <w:szCs w:val="28"/>
        </w:rPr>
        <w:t>ходимых для проведения учебной/производственной</w:t>
      </w:r>
      <w:r w:rsidRPr="00FE67D0">
        <w:rPr>
          <w:b/>
          <w:bCs/>
          <w:sz w:val="28"/>
          <w:szCs w:val="28"/>
        </w:rPr>
        <w:t xml:space="preserve"> </w:t>
      </w:r>
      <w:r w:rsidR="007B0D9C" w:rsidRPr="00FE67D0">
        <w:rPr>
          <w:b/>
          <w:bCs/>
          <w:sz w:val="28"/>
          <w:szCs w:val="28"/>
        </w:rPr>
        <w:t>(</w:t>
      </w:r>
      <w:r w:rsidR="007B0D9C" w:rsidRPr="00FE67D0">
        <w:rPr>
          <w:b/>
          <w:bCs/>
          <w:i/>
          <w:sz w:val="28"/>
          <w:szCs w:val="28"/>
        </w:rPr>
        <w:t>тип практики</w:t>
      </w:r>
      <w:r w:rsidR="007B0D9C" w:rsidRPr="00FE67D0">
        <w:rPr>
          <w:b/>
          <w:bCs/>
          <w:sz w:val="28"/>
          <w:szCs w:val="28"/>
        </w:rPr>
        <w:t xml:space="preserve">) </w:t>
      </w:r>
      <w:r w:rsidRPr="00FE67D0">
        <w:rPr>
          <w:b/>
          <w:bCs/>
          <w:sz w:val="28"/>
          <w:szCs w:val="28"/>
        </w:rPr>
        <w:t xml:space="preserve">практики </w:t>
      </w:r>
    </w:p>
    <w:p w:rsidR="009A4CDE" w:rsidRPr="00FE67D0" w:rsidRDefault="009A4CDE" w:rsidP="00FE67D0">
      <w:pPr>
        <w:tabs>
          <w:tab w:val="left" w:pos="567"/>
          <w:tab w:val="left" w:pos="1134"/>
          <w:tab w:val="right" w:leader="underscore" w:pos="9356"/>
        </w:tabs>
        <w:ind w:firstLine="284"/>
        <w:rPr>
          <w:sz w:val="28"/>
          <w:szCs w:val="28"/>
        </w:rPr>
      </w:pPr>
      <w:r w:rsidRPr="00FE67D0">
        <w:rPr>
          <w:sz w:val="28"/>
          <w:szCs w:val="28"/>
        </w:rPr>
        <w:t xml:space="preserve">а) основная литература: </w:t>
      </w:r>
    </w:p>
    <w:p w:rsidR="00DD4414" w:rsidRPr="00FE67D0" w:rsidRDefault="002C0547" w:rsidP="00FE67D0">
      <w:pPr>
        <w:pStyle w:val="msonormalbullet2gifbullet3gif"/>
        <w:numPr>
          <w:ilvl w:val="0"/>
          <w:numId w:val="7"/>
        </w:numPr>
        <w:tabs>
          <w:tab w:val="clear" w:pos="1080"/>
          <w:tab w:val="left" w:pos="0"/>
          <w:tab w:val="left" w:pos="426"/>
          <w:tab w:val="left" w:pos="567"/>
          <w:tab w:val="num" w:pos="720"/>
          <w:tab w:val="left" w:pos="1276"/>
          <w:tab w:val="left" w:pos="156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FE67D0">
        <w:rPr>
          <w:bCs/>
          <w:sz w:val="28"/>
          <w:szCs w:val="28"/>
        </w:rPr>
        <w:t xml:space="preserve">Денисова, Р.Р. </w:t>
      </w:r>
      <w:r w:rsidRPr="00FE67D0">
        <w:rPr>
          <w:sz w:val="28"/>
          <w:szCs w:val="28"/>
        </w:rPr>
        <w:t>   Профессиональная подготовка дефектологов: Историко-педагогический аспект [Текст]</w:t>
      </w:r>
      <w:proofErr w:type="gramStart"/>
      <w:r w:rsidRPr="00FE67D0">
        <w:rPr>
          <w:sz w:val="28"/>
          <w:szCs w:val="28"/>
        </w:rPr>
        <w:t xml:space="preserve"> :</w:t>
      </w:r>
      <w:proofErr w:type="gramEnd"/>
      <w:r w:rsidRPr="00FE67D0">
        <w:rPr>
          <w:sz w:val="28"/>
          <w:szCs w:val="28"/>
        </w:rPr>
        <w:t xml:space="preserve"> Монография / Денисова Рутения Робертовна, Калиниченко Анастасия Владимировна. - Москва</w:t>
      </w:r>
      <w:proofErr w:type="gramStart"/>
      <w:r w:rsidRPr="00FE67D0">
        <w:rPr>
          <w:sz w:val="28"/>
          <w:szCs w:val="28"/>
        </w:rPr>
        <w:t xml:space="preserve"> :</w:t>
      </w:r>
      <w:proofErr w:type="gramEnd"/>
      <w:r w:rsidRPr="00FE67D0">
        <w:rPr>
          <w:sz w:val="28"/>
          <w:szCs w:val="28"/>
        </w:rPr>
        <w:t xml:space="preserve"> Флинта; Наука, 2017. - 144 с.</w:t>
      </w:r>
    </w:p>
    <w:p w:rsidR="00DD4414" w:rsidRPr="00FE67D0" w:rsidRDefault="00DD4414" w:rsidP="00FE67D0">
      <w:pPr>
        <w:pStyle w:val="msonormalbullet2gifbullet3gif"/>
        <w:numPr>
          <w:ilvl w:val="0"/>
          <w:numId w:val="7"/>
        </w:numPr>
        <w:tabs>
          <w:tab w:val="clear" w:pos="1080"/>
          <w:tab w:val="left" w:pos="0"/>
          <w:tab w:val="left" w:pos="426"/>
          <w:tab w:val="left" w:pos="567"/>
          <w:tab w:val="num" w:pos="720"/>
          <w:tab w:val="left" w:pos="1276"/>
          <w:tab w:val="left" w:pos="156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proofErr w:type="spellStart"/>
      <w:r w:rsidRPr="006C7898">
        <w:rPr>
          <w:rStyle w:val="af"/>
          <w:i w:val="0"/>
          <w:color w:val="auto"/>
          <w:sz w:val="28"/>
          <w:szCs w:val="28"/>
        </w:rPr>
        <w:t>Латухина</w:t>
      </w:r>
      <w:proofErr w:type="spellEnd"/>
      <w:r w:rsidRPr="006C7898">
        <w:rPr>
          <w:rStyle w:val="af"/>
          <w:i w:val="0"/>
          <w:color w:val="auto"/>
          <w:sz w:val="28"/>
          <w:szCs w:val="28"/>
        </w:rPr>
        <w:t xml:space="preserve">, А.Л. Практика в системе </w:t>
      </w:r>
      <w:proofErr w:type="spellStart"/>
      <w:r w:rsidRPr="006C7898">
        <w:rPr>
          <w:rStyle w:val="af"/>
          <w:i w:val="0"/>
          <w:color w:val="auto"/>
          <w:sz w:val="28"/>
          <w:szCs w:val="28"/>
        </w:rPr>
        <w:t>бакалавриата</w:t>
      </w:r>
      <w:proofErr w:type="spellEnd"/>
      <w:r w:rsidRPr="006C7898">
        <w:rPr>
          <w:rStyle w:val="af"/>
          <w:i w:val="0"/>
          <w:color w:val="auto"/>
          <w:sz w:val="28"/>
          <w:szCs w:val="28"/>
        </w:rPr>
        <w:t xml:space="preserve"> [Текст]</w:t>
      </w:r>
      <w:proofErr w:type="gramStart"/>
      <w:r w:rsidRPr="006C7898">
        <w:rPr>
          <w:rStyle w:val="af"/>
          <w:i w:val="0"/>
          <w:color w:val="auto"/>
          <w:sz w:val="28"/>
          <w:szCs w:val="28"/>
        </w:rPr>
        <w:t xml:space="preserve"> :</w:t>
      </w:r>
      <w:proofErr w:type="gramEnd"/>
      <w:r w:rsidRPr="006C7898">
        <w:rPr>
          <w:rStyle w:val="af"/>
          <w:i w:val="0"/>
          <w:color w:val="auto"/>
          <w:sz w:val="28"/>
          <w:szCs w:val="28"/>
        </w:rPr>
        <w:t xml:space="preserve"> Учеб</w:t>
      </w:r>
      <w:proofErr w:type="gramStart"/>
      <w:r w:rsidRPr="006C7898">
        <w:rPr>
          <w:rStyle w:val="af"/>
          <w:i w:val="0"/>
          <w:color w:val="auto"/>
          <w:sz w:val="28"/>
          <w:szCs w:val="28"/>
        </w:rPr>
        <w:t>.-</w:t>
      </w:r>
      <w:proofErr w:type="spellStart"/>
      <w:proofErr w:type="gramEnd"/>
      <w:r w:rsidRPr="006C7898">
        <w:rPr>
          <w:rStyle w:val="af"/>
          <w:i w:val="0"/>
          <w:color w:val="auto"/>
          <w:sz w:val="28"/>
          <w:szCs w:val="28"/>
        </w:rPr>
        <w:t>метод.пособие</w:t>
      </w:r>
      <w:proofErr w:type="spellEnd"/>
      <w:r w:rsidRPr="006C7898">
        <w:rPr>
          <w:rStyle w:val="af"/>
          <w:i w:val="0"/>
          <w:color w:val="auto"/>
          <w:sz w:val="28"/>
          <w:szCs w:val="28"/>
        </w:rPr>
        <w:t xml:space="preserve"> / </w:t>
      </w:r>
      <w:proofErr w:type="spellStart"/>
      <w:r w:rsidRPr="006C7898">
        <w:rPr>
          <w:rStyle w:val="af"/>
          <w:i w:val="0"/>
          <w:color w:val="auto"/>
          <w:sz w:val="28"/>
          <w:szCs w:val="28"/>
        </w:rPr>
        <w:t>Нижегор.гос.пед.ун</w:t>
      </w:r>
      <w:proofErr w:type="spellEnd"/>
      <w:r w:rsidRPr="006C7898">
        <w:rPr>
          <w:rStyle w:val="af"/>
          <w:i w:val="0"/>
          <w:color w:val="auto"/>
          <w:sz w:val="28"/>
          <w:szCs w:val="28"/>
        </w:rPr>
        <w:t>-т им. К. Минина (</w:t>
      </w:r>
      <w:proofErr w:type="spellStart"/>
      <w:r w:rsidRPr="006C7898">
        <w:rPr>
          <w:rStyle w:val="af"/>
          <w:i w:val="0"/>
          <w:color w:val="auto"/>
          <w:sz w:val="28"/>
          <w:szCs w:val="28"/>
        </w:rPr>
        <w:t>Мининский</w:t>
      </w:r>
      <w:proofErr w:type="spellEnd"/>
      <w:r w:rsidRPr="006C7898">
        <w:rPr>
          <w:rStyle w:val="af"/>
          <w:i w:val="0"/>
          <w:color w:val="auto"/>
          <w:sz w:val="28"/>
          <w:szCs w:val="28"/>
        </w:rPr>
        <w:t xml:space="preserve"> ун-т). - Нижний Новгород</w:t>
      </w:r>
      <w:proofErr w:type="gramStart"/>
      <w:r w:rsidRPr="006C7898">
        <w:rPr>
          <w:rStyle w:val="af"/>
          <w:i w:val="0"/>
          <w:color w:val="auto"/>
          <w:sz w:val="28"/>
          <w:szCs w:val="28"/>
        </w:rPr>
        <w:t xml:space="preserve"> :</w:t>
      </w:r>
      <w:proofErr w:type="gramEnd"/>
      <w:r w:rsidRPr="006C7898">
        <w:rPr>
          <w:rStyle w:val="af"/>
          <w:i w:val="0"/>
          <w:color w:val="auto"/>
          <w:sz w:val="28"/>
          <w:szCs w:val="28"/>
        </w:rPr>
        <w:t xml:space="preserve"> </w:t>
      </w:r>
      <w:proofErr w:type="spellStart"/>
      <w:r w:rsidRPr="006C7898">
        <w:rPr>
          <w:rStyle w:val="af"/>
          <w:i w:val="0"/>
          <w:color w:val="auto"/>
          <w:sz w:val="28"/>
          <w:szCs w:val="28"/>
        </w:rPr>
        <w:t>Мининский</w:t>
      </w:r>
      <w:proofErr w:type="spellEnd"/>
      <w:r w:rsidRPr="006C7898">
        <w:rPr>
          <w:rStyle w:val="af"/>
          <w:i w:val="0"/>
          <w:color w:val="auto"/>
          <w:sz w:val="28"/>
          <w:szCs w:val="28"/>
        </w:rPr>
        <w:t xml:space="preserve"> ун-т, 2017. - 68 с</w:t>
      </w:r>
      <w:r w:rsidRPr="00FE67D0">
        <w:rPr>
          <w:color w:val="000000"/>
          <w:sz w:val="28"/>
          <w:szCs w:val="28"/>
          <w:shd w:val="clear" w:color="auto" w:fill="F7F1E3"/>
        </w:rPr>
        <w:t>.</w:t>
      </w:r>
    </w:p>
    <w:p w:rsidR="00DD4414" w:rsidRPr="00FE67D0" w:rsidRDefault="009A4CDE" w:rsidP="00FE67D0">
      <w:pPr>
        <w:pStyle w:val="msonormalbullet2gifbullet3gif"/>
        <w:numPr>
          <w:ilvl w:val="0"/>
          <w:numId w:val="7"/>
        </w:numPr>
        <w:tabs>
          <w:tab w:val="clear" w:pos="1080"/>
          <w:tab w:val="left" w:pos="0"/>
          <w:tab w:val="left" w:pos="426"/>
          <w:tab w:val="left" w:pos="567"/>
          <w:tab w:val="num" w:pos="720"/>
          <w:tab w:val="left" w:pos="1276"/>
          <w:tab w:val="left" w:pos="156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FE67D0">
        <w:rPr>
          <w:bCs/>
          <w:color w:val="000000" w:themeColor="text1"/>
          <w:sz w:val="28"/>
          <w:szCs w:val="28"/>
        </w:rPr>
        <w:t xml:space="preserve">Магистерская диссертация по психологии: структура, содержание, </w:t>
      </w:r>
      <w:proofErr w:type="spellStart"/>
      <w:r w:rsidRPr="00FE67D0">
        <w:rPr>
          <w:bCs/>
          <w:color w:val="000000" w:themeColor="text1"/>
          <w:sz w:val="28"/>
          <w:szCs w:val="28"/>
        </w:rPr>
        <w:t>оформление</w:t>
      </w:r>
      <w:proofErr w:type="gramStart"/>
      <w:r w:rsidRPr="00FE67D0">
        <w:rPr>
          <w:color w:val="000000" w:themeColor="text1"/>
          <w:sz w:val="28"/>
          <w:szCs w:val="28"/>
        </w:rPr>
        <w:t>.У</w:t>
      </w:r>
      <w:proofErr w:type="gramEnd"/>
      <w:r w:rsidRPr="00FE67D0">
        <w:rPr>
          <w:color w:val="000000" w:themeColor="text1"/>
          <w:sz w:val="28"/>
          <w:szCs w:val="28"/>
        </w:rPr>
        <w:t>чеб</w:t>
      </w:r>
      <w:proofErr w:type="spellEnd"/>
      <w:r w:rsidRPr="00FE67D0">
        <w:rPr>
          <w:color w:val="000000" w:themeColor="text1"/>
          <w:sz w:val="28"/>
          <w:szCs w:val="28"/>
        </w:rPr>
        <w:t>.- метод. пособие. - Нижний Новгород</w:t>
      </w:r>
      <w:proofErr w:type="gramStart"/>
      <w:r w:rsidRPr="00FE67D0">
        <w:rPr>
          <w:color w:val="000000" w:themeColor="text1"/>
          <w:sz w:val="28"/>
          <w:szCs w:val="28"/>
        </w:rPr>
        <w:t xml:space="preserve"> :</w:t>
      </w:r>
      <w:proofErr w:type="gramEnd"/>
      <w:r w:rsidRPr="00FE67D0">
        <w:rPr>
          <w:color w:val="000000" w:themeColor="text1"/>
          <w:sz w:val="28"/>
          <w:szCs w:val="28"/>
        </w:rPr>
        <w:t xml:space="preserve"> НГПУ, 2014. - 79 с. </w:t>
      </w:r>
    </w:p>
    <w:p w:rsidR="009A4CDE" w:rsidRPr="00FE67D0" w:rsidRDefault="009A4CDE" w:rsidP="00FE67D0">
      <w:pPr>
        <w:pStyle w:val="msonormalbullet2gifbullet3gif"/>
        <w:numPr>
          <w:ilvl w:val="0"/>
          <w:numId w:val="7"/>
        </w:numPr>
        <w:tabs>
          <w:tab w:val="clear" w:pos="1080"/>
          <w:tab w:val="left" w:pos="0"/>
          <w:tab w:val="left" w:pos="426"/>
          <w:tab w:val="left" w:pos="567"/>
          <w:tab w:val="num" w:pos="720"/>
          <w:tab w:val="left" w:pos="1276"/>
          <w:tab w:val="left" w:pos="156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FE67D0">
        <w:rPr>
          <w:bCs/>
          <w:color w:val="000000" w:themeColor="text1"/>
          <w:sz w:val="28"/>
          <w:szCs w:val="28"/>
        </w:rPr>
        <w:lastRenderedPageBreak/>
        <w:t>Магистерская диссертация: методы и организация исследований, оформление и защита</w:t>
      </w:r>
      <w:r w:rsidRPr="00FE67D0">
        <w:rPr>
          <w:color w:val="000000" w:themeColor="text1"/>
          <w:sz w:val="28"/>
          <w:szCs w:val="28"/>
        </w:rPr>
        <w:t xml:space="preserve">/ Под </w:t>
      </w:r>
      <w:proofErr w:type="spellStart"/>
      <w:r w:rsidRPr="00FE67D0">
        <w:rPr>
          <w:color w:val="000000" w:themeColor="text1"/>
          <w:sz w:val="28"/>
          <w:szCs w:val="28"/>
        </w:rPr>
        <w:t>ред.В.И.Беляева</w:t>
      </w:r>
      <w:proofErr w:type="spellEnd"/>
      <w:r w:rsidRPr="00FE67D0">
        <w:rPr>
          <w:color w:val="000000" w:themeColor="text1"/>
          <w:sz w:val="28"/>
          <w:szCs w:val="28"/>
        </w:rPr>
        <w:t xml:space="preserve">. - 2-е </w:t>
      </w:r>
      <w:proofErr w:type="spellStart"/>
      <w:r w:rsidRPr="00FE67D0">
        <w:rPr>
          <w:color w:val="000000" w:themeColor="text1"/>
          <w:sz w:val="28"/>
          <w:szCs w:val="28"/>
        </w:rPr>
        <w:t>изд</w:t>
      </w:r>
      <w:proofErr w:type="spellEnd"/>
      <w:r w:rsidRPr="00FE67D0">
        <w:rPr>
          <w:color w:val="000000" w:themeColor="text1"/>
          <w:sz w:val="28"/>
          <w:szCs w:val="28"/>
        </w:rPr>
        <w:t>.</w:t>
      </w:r>
      <w:proofErr w:type="gramStart"/>
      <w:r w:rsidRPr="00FE67D0">
        <w:rPr>
          <w:color w:val="000000" w:themeColor="text1"/>
          <w:sz w:val="28"/>
          <w:szCs w:val="28"/>
        </w:rPr>
        <w:t>,</w:t>
      </w:r>
      <w:proofErr w:type="spellStart"/>
      <w:r w:rsidRPr="00FE67D0">
        <w:rPr>
          <w:color w:val="000000" w:themeColor="text1"/>
          <w:sz w:val="28"/>
          <w:szCs w:val="28"/>
        </w:rPr>
        <w:t>п</w:t>
      </w:r>
      <w:proofErr w:type="gramEnd"/>
      <w:r w:rsidRPr="00FE67D0">
        <w:rPr>
          <w:color w:val="000000" w:themeColor="text1"/>
          <w:sz w:val="28"/>
          <w:szCs w:val="28"/>
        </w:rPr>
        <w:t>ерераб</w:t>
      </w:r>
      <w:proofErr w:type="spellEnd"/>
      <w:r w:rsidRPr="00FE67D0">
        <w:rPr>
          <w:color w:val="000000" w:themeColor="text1"/>
          <w:sz w:val="28"/>
          <w:szCs w:val="28"/>
        </w:rPr>
        <w:t>. - Москва</w:t>
      </w:r>
      <w:proofErr w:type="gramStart"/>
      <w:r w:rsidRPr="00FE67D0">
        <w:rPr>
          <w:color w:val="000000" w:themeColor="text1"/>
          <w:sz w:val="28"/>
          <w:szCs w:val="28"/>
        </w:rPr>
        <w:t xml:space="preserve"> :</w:t>
      </w:r>
      <w:proofErr w:type="gramEnd"/>
      <w:r w:rsidRPr="00FE67D0">
        <w:rPr>
          <w:color w:val="000000" w:themeColor="text1"/>
          <w:sz w:val="28"/>
          <w:szCs w:val="28"/>
        </w:rPr>
        <w:t xml:space="preserve"> </w:t>
      </w:r>
      <w:proofErr w:type="spellStart"/>
      <w:r w:rsidRPr="00FE67D0">
        <w:rPr>
          <w:color w:val="000000" w:themeColor="text1"/>
          <w:sz w:val="28"/>
          <w:szCs w:val="28"/>
        </w:rPr>
        <w:t>Кнорус</w:t>
      </w:r>
      <w:proofErr w:type="spellEnd"/>
      <w:r w:rsidRPr="00FE67D0">
        <w:rPr>
          <w:color w:val="000000" w:themeColor="text1"/>
          <w:sz w:val="28"/>
          <w:szCs w:val="28"/>
        </w:rPr>
        <w:t>, 2014. - 264 с.</w:t>
      </w:r>
    </w:p>
    <w:p w:rsidR="00DD4414" w:rsidRPr="00FE67D0" w:rsidRDefault="009A4CDE" w:rsidP="00FE67D0">
      <w:pPr>
        <w:numPr>
          <w:ilvl w:val="0"/>
          <w:numId w:val="7"/>
        </w:numPr>
        <w:tabs>
          <w:tab w:val="clear" w:pos="1080"/>
          <w:tab w:val="left" w:pos="426"/>
          <w:tab w:val="num" w:pos="720"/>
        </w:tabs>
        <w:suppressAutoHyphens w:val="0"/>
        <w:ind w:left="0" w:firstLine="709"/>
        <w:jc w:val="both"/>
        <w:rPr>
          <w:color w:val="000000" w:themeColor="text1"/>
          <w:sz w:val="28"/>
          <w:szCs w:val="28"/>
          <w:lang w:eastAsia="ru-RU"/>
        </w:rPr>
      </w:pPr>
      <w:r w:rsidRPr="00FE67D0">
        <w:rPr>
          <w:color w:val="000000" w:themeColor="text1"/>
          <w:sz w:val="28"/>
          <w:szCs w:val="28"/>
        </w:rPr>
        <w:t xml:space="preserve">Сушкова И.В. Методические рекомендации к практикам и практикуму для студентов магистратуры.- М.; Берлин: </w:t>
      </w:r>
      <w:proofErr w:type="spellStart"/>
      <w:r w:rsidRPr="00FE67D0">
        <w:rPr>
          <w:color w:val="000000" w:themeColor="text1"/>
          <w:sz w:val="28"/>
          <w:szCs w:val="28"/>
        </w:rPr>
        <w:t>Дирек</w:t>
      </w:r>
      <w:proofErr w:type="gramStart"/>
      <w:r w:rsidRPr="00FE67D0">
        <w:rPr>
          <w:color w:val="000000" w:themeColor="text1"/>
          <w:sz w:val="28"/>
          <w:szCs w:val="28"/>
        </w:rPr>
        <w:t>т</w:t>
      </w:r>
      <w:proofErr w:type="spellEnd"/>
      <w:r w:rsidRPr="00FE67D0">
        <w:rPr>
          <w:color w:val="000000" w:themeColor="text1"/>
          <w:sz w:val="28"/>
          <w:szCs w:val="28"/>
        </w:rPr>
        <w:t>-</w:t>
      </w:r>
      <w:proofErr w:type="gramEnd"/>
      <w:r w:rsidRPr="00FE67D0">
        <w:rPr>
          <w:color w:val="000000" w:themeColor="text1"/>
          <w:sz w:val="28"/>
          <w:szCs w:val="28"/>
        </w:rPr>
        <w:t xml:space="preserve"> Медиа, 2016.- 75 с.</w:t>
      </w:r>
    </w:p>
    <w:p w:rsidR="009A4CDE" w:rsidRPr="00FE67D0" w:rsidRDefault="009A4CDE" w:rsidP="00FE67D0">
      <w:pPr>
        <w:numPr>
          <w:ilvl w:val="0"/>
          <w:numId w:val="7"/>
        </w:numPr>
        <w:tabs>
          <w:tab w:val="clear" w:pos="1080"/>
          <w:tab w:val="left" w:pos="426"/>
          <w:tab w:val="num" w:pos="720"/>
        </w:tabs>
        <w:suppressAutoHyphens w:val="0"/>
        <w:ind w:left="0" w:firstLine="709"/>
        <w:jc w:val="both"/>
        <w:rPr>
          <w:rStyle w:val="a5"/>
          <w:color w:val="000000" w:themeColor="text1"/>
          <w:sz w:val="28"/>
          <w:szCs w:val="28"/>
          <w:u w:val="none"/>
          <w:lang w:eastAsia="ru-RU"/>
        </w:rPr>
      </w:pPr>
      <w:r w:rsidRPr="00FE67D0">
        <w:rPr>
          <w:color w:val="000000" w:themeColor="text1"/>
          <w:sz w:val="28"/>
          <w:szCs w:val="28"/>
        </w:rPr>
        <w:t>Управление дошкольной образовательной организацией: магистерская программа «Менеджмент в дошкольном образовании»</w:t>
      </w:r>
      <w:proofErr w:type="gramStart"/>
      <w:r w:rsidRPr="00FE67D0">
        <w:rPr>
          <w:color w:val="000000" w:themeColor="text1"/>
          <w:sz w:val="28"/>
          <w:szCs w:val="28"/>
        </w:rPr>
        <w:t xml:space="preserve"> :</w:t>
      </w:r>
      <w:proofErr w:type="gramEnd"/>
      <w:r w:rsidRPr="00FE67D0">
        <w:rPr>
          <w:color w:val="000000" w:themeColor="text1"/>
          <w:sz w:val="28"/>
          <w:szCs w:val="28"/>
        </w:rPr>
        <w:t xml:space="preserve"> учебное пособие / Л.М. Волобуева, Н.А. </w:t>
      </w:r>
      <w:proofErr w:type="spellStart"/>
      <w:r w:rsidRPr="00FE67D0">
        <w:rPr>
          <w:color w:val="000000" w:themeColor="text1"/>
          <w:sz w:val="28"/>
          <w:szCs w:val="28"/>
        </w:rPr>
        <w:t>Морева</w:t>
      </w:r>
      <w:proofErr w:type="spellEnd"/>
      <w:r w:rsidRPr="00FE67D0">
        <w:rPr>
          <w:color w:val="000000" w:themeColor="text1"/>
          <w:sz w:val="28"/>
          <w:szCs w:val="28"/>
        </w:rPr>
        <w:t>, О.В. Никифорова, И.В. Тимофеева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</w:t>
      </w:r>
      <w:proofErr w:type="gramStart"/>
      <w:r w:rsidRPr="00FE67D0">
        <w:rPr>
          <w:color w:val="000000" w:themeColor="text1"/>
          <w:sz w:val="28"/>
          <w:szCs w:val="28"/>
        </w:rPr>
        <w:t xml:space="preserve"> :</w:t>
      </w:r>
      <w:proofErr w:type="gramEnd"/>
      <w:r w:rsidRPr="00FE67D0">
        <w:rPr>
          <w:color w:val="000000" w:themeColor="text1"/>
          <w:sz w:val="28"/>
          <w:szCs w:val="28"/>
        </w:rPr>
        <w:t xml:space="preserve"> МПГУ, 2015. - 108 с.</w:t>
      </w:r>
      <w:proofErr w:type="gramStart"/>
      <w:r w:rsidRPr="00FE67D0">
        <w:rPr>
          <w:color w:val="000000" w:themeColor="text1"/>
          <w:sz w:val="28"/>
          <w:szCs w:val="28"/>
        </w:rPr>
        <w:t xml:space="preserve"> :</w:t>
      </w:r>
      <w:proofErr w:type="gramEnd"/>
      <w:r w:rsidRPr="00FE67D0">
        <w:rPr>
          <w:color w:val="000000" w:themeColor="text1"/>
          <w:sz w:val="28"/>
          <w:szCs w:val="28"/>
        </w:rPr>
        <w:t xml:space="preserve"> ил. - </w:t>
      </w:r>
      <w:proofErr w:type="spellStart"/>
      <w:r w:rsidRPr="00FE67D0">
        <w:rPr>
          <w:color w:val="000000" w:themeColor="text1"/>
          <w:sz w:val="28"/>
          <w:szCs w:val="28"/>
        </w:rPr>
        <w:t>Библиогр</w:t>
      </w:r>
      <w:proofErr w:type="spellEnd"/>
      <w:r w:rsidRPr="00FE67D0">
        <w:rPr>
          <w:color w:val="000000" w:themeColor="text1"/>
          <w:sz w:val="28"/>
          <w:szCs w:val="28"/>
        </w:rPr>
        <w:t>. в кн. - ISBN 978-5-4263-0216-7</w:t>
      </w:r>
      <w:proofErr w:type="gramStart"/>
      <w:r w:rsidRPr="00FE67D0">
        <w:rPr>
          <w:color w:val="000000" w:themeColor="text1"/>
          <w:sz w:val="28"/>
          <w:szCs w:val="28"/>
        </w:rPr>
        <w:t xml:space="preserve"> ;</w:t>
      </w:r>
      <w:proofErr w:type="gramEnd"/>
      <w:r w:rsidRPr="00FE67D0">
        <w:rPr>
          <w:color w:val="000000" w:themeColor="text1"/>
          <w:sz w:val="28"/>
          <w:szCs w:val="28"/>
        </w:rPr>
        <w:t xml:space="preserve"> То же [Электронный ресурс]. - URL:</w:t>
      </w:r>
      <w:r w:rsidRPr="00FE67D0">
        <w:rPr>
          <w:rStyle w:val="apple-converted-space"/>
          <w:color w:val="000000" w:themeColor="text1"/>
          <w:sz w:val="28"/>
          <w:szCs w:val="28"/>
        </w:rPr>
        <w:t> </w:t>
      </w:r>
      <w:hyperlink r:id="rId9" w:history="1">
        <w:r w:rsidRPr="00FE67D0">
          <w:rPr>
            <w:rStyle w:val="a5"/>
            <w:color w:val="000000" w:themeColor="text1"/>
            <w:sz w:val="28"/>
            <w:szCs w:val="28"/>
          </w:rPr>
          <w:t>http://biblioclub.ru/index.php?page=book&amp;id=471565</w:t>
        </w:r>
      </w:hyperlink>
    </w:p>
    <w:p w:rsidR="00DD4414" w:rsidRPr="00FE67D0" w:rsidRDefault="00DD4414" w:rsidP="00FE67D0">
      <w:pPr>
        <w:pStyle w:val="textitem"/>
        <w:numPr>
          <w:ilvl w:val="0"/>
          <w:numId w:val="7"/>
        </w:numPr>
        <w:spacing w:before="0" w:beforeAutospacing="0" w:after="0" w:afterAutospacing="0"/>
        <w:ind w:left="0"/>
        <w:jc w:val="both"/>
        <w:textAlignment w:val="baseline"/>
        <w:rPr>
          <w:color w:val="000000"/>
          <w:sz w:val="28"/>
          <w:szCs w:val="28"/>
        </w:rPr>
      </w:pPr>
      <w:r w:rsidRPr="00FE67D0">
        <w:rPr>
          <w:bCs/>
          <w:color w:val="000000"/>
          <w:sz w:val="28"/>
          <w:szCs w:val="28"/>
          <w:bdr w:val="none" w:sz="0" w:space="0" w:color="auto" w:frame="1"/>
        </w:rPr>
        <w:t>Целевая подготовка педагогов:</w:t>
      </w:r>
      <w:r w:rsidRPr="00FE67D0">
        <w:rPr>
          <w:b/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Pr="00FE67D0">
        <w:rPr>
          <w:color w:val="000000"/>
          <w:sz w:val="28"/>
          <w:szCs w:val="28"/>
        </w:rPr>
        <w:t xml:space="preserve">модель кадрового конструктора регионального социально-педагогического кластера: монография / А.А. Федоров [и др.]; под ред. А.А. Федорова. </w:t>
      </w:r>
      <w:proofErr w:type="spellStart"/>
      <w:r w:rsidRPr="00FE67D0">
        <w:rPr>
          <w:color w:val="000000"/>
          <w:sz w:val="28"/>
          <w:szCs w:val="28"/>
        </w:rPr>
        <w:t>Н.Новгород</w:t>
      </w:r>
      <w:proofErr w:type="spellEnd"/>
      <w:r w:rsidRPr="00FE67D0">
        <w:rPr>
          <w:color w:val="000000"/>
          <w:sz w:val="28"/>
          <w:szCs w:val="28"/>
        </w:rPr>
        <w:t xml:space="preserve">: </w:t>
      </w:r>
      <w:proofErr w:type="spellStart"/>
      <w:r w:rsidRPr="00FE67D0">
        <w:rPr>
          <w:color w:val="000000"/>
          <w:sz w:val="28"/>
          <w:szCs w:val="28"/>
        </w:rPr>
        <w:t>Мининский</w:t>
      </w:r>
      <w:proofErr w:type="spellEnd"/>
      <w:r w:rsidRPr="00FE67D0">
        <w:rPr>
          <w:color w:val="000000"/>
          <w:sz w:val="28"/>
          <w:szCs w:val="28"/>
        </w:rPr>
        <w:t xml:space="preserve"> университет, 2017. 204 с </w:t>
      </w:r>
      <w:r w:rsidRPr="00FE67D0">
        <w:rPr>
          <w:color w:val="454545"/>
          <w:sz w:val="28"/>
          <w:szCs w:val="28"/>
          <w:shd w:val="clear" w:color="auto" w:fill="FFFFFF"/>
        </w:rPr>
        <w:t xml:space="preserve"> [Электронный ресурс]. - URL: </w:t>
      </w:r>
      <w:hyperlink r:id="rId10" w:history="1">
        <w:r w:rsidRPr="00FE67D0">
          <w:rPr>
            <w:rStyle w:val="a5"/>
            <w:sz w:val="28"/>
            <w:szCs w:val="28"/>
          </w:rPr>
          <w:t>http://book.mininuniver.ru/books/Fedorov_Celevaj%D0%B0_podgotovka_pedagogov/files/assets/basic-html/page-4.html</w:t>
        </w:r>
      </w:hyperlink>
    </w:p>
    <w:p w:rsidR="009A4CDE" w:rsidRPr="00FE67D0" w:rsidRDefault="009A4CDE" w:rsidP="00FE67D0">
      <w:pPr>
        <w:tabs>
          <w:tab w:val="left" w:pos="426"/>
        </w:tabs>
        <w:suppressAutoHyphens w:val="0"/>
        <w:jc w:val="both"/>
        <w:rPr>
          <w:sz w:val="28"/>
          <w:szCs w:val="28"/>
        </w:rPr>
      </w:pPr>
      <w:r w:rsidRPr="00FE67D0">
        <w:rPr>
          <w:color w:val="000000"/>
          <w:sz w:val="28"/>
          <w:szCs w:val="28"/>
        </w:rPr>
        <w:t xml:space="preserve"> </w:t>
      </w:r>
    </w:p>
    <w:p w:rsidR="009A4CDE" w:rsidRPr="00FE67D0" w:rsidRDefault="009A4CDE" w:rsidP="00FE67D0">
      <w:pPr>
        <w:tabs>
          <w:tab w:val="left" w:pos="567"/>
          <w:tab w:val="left" w:pos="1134"/>
          <w:tab w:val="right" w:leader="underscore" w:pos="9356"/>
        </w:tabs>
        <w:ind w:firstLine="284"/>
        <w:rPr>
          <w:sz w:val="28"/>
          <w:szCs w:val="28"/>
        </w:rPr>
      </w:pPr>
      <w:r w:rsidRPr="00FE67D0">
        <w:rPr>
          <w:sz w:val="28"/>
          <w:szCs w:val="28"/>
        </w:rPr>
        <w:t xml:space="preserve">б) дополнительная литература: </w:t>
      </w:r>
    </w:p>
    <w:p w:rsidR="009A4CDE" w:rsidRPr="00FE67D0" w:rsidRDefault="00F0288C" w:rsidP="00FE67D0">
      <w:pPr>
        <w:pStyle w:val="a3"/>
        <w:numPr>
          <w:ilvl w:val="0"/>
          <w:numId w:val="8"/>
        </w:numPr>
        <w:suppressAutoHyphens w:val="0"/>
        <w:ind w:left="0" w:firstLine="709"/>
        <w:jc w:val="both"/>
        <w:rPr>
          <w:color w:val="000000" w:themeColor="text1"/>
          <w:sz w:val="28"/>
          <w:szCs w:val="28"/>
        </w:rPr>
      </w:pPr>
      <w:hyperlink r:id="rId11" w:tgtFrame="_blank" w:history="1">
        <w:proofErr w:type="spellStart"/>
        <w:r w:rsidR="009A4CDE" w:rsidRPr="00FE67D0">
          <w:rPr>
            <w:rStyle w:val="a5"/>
            <w:color w:val="000000" w:themeColor="text1"/>
            <w:sz w:val="28"/>
            <w:szCs w:val="28"/>
            <w:u w:val="none"/>
          </w:rPr>
          <w:t>Багаутдинова</w:t>
        </w:r>
        <w:proofErr w:type="spellEnd"/>
        <w:r w:rsidR="009A4CDE" w:rsidRPr="00FE67D0">
          <w:rPr>
            <w:rStyle w:val="a5"/>
            <w:color w:val="000000" w:themeColor="text1"/>
            <w:sz w:val="28"/>
            <w:szCs w:val="28"/>
            <w:u w:val="none"/>
          </w:rPr>
          <w:t xml:space="preserve"> С. Ф., Санникова Л. Н. Управление дошкольным образованием: учебно-методический комплекс - Москва: Издательство «Флинта», 2015</w:t>
        </w:r>
      </w:hyperlink>
    </w:p>
    <w:p w:rsidR="009A4CDE" w:rsidRPr="00FE67D0" w:rsidRDefault="009A4CDE" w:rsidP="00FE67D0">
      <w:pPr>
        <w:pStyle w:val="a3"/>
        <w:numPr>
          <w:ilvl w:val="0"/>
          <w:numId w:val="8"/>
        </w:numPr>
        <w:suppressAutoHyphens w:val="0"/>
        <w:ind w:left="0" w:firstLine="709"/>
        <w:jc w:val="both"/>
        <w:rPr>
          <w:color w:val="000000" w:themeColor="text1"/>
          <w:sz w:val="28"/>
          <w:szCs w:val="28"/>
        </w:rPr>
      </w:pPr>
      <w:proofErr w:type="spellStart"/>
      <w:r w:rsidRPr="00FE67D0">
        <w:rPr>
          <w:color w:val="000000" w:themeColor="text1"/>
          <w:sz w:val="28"/>
          <w:szCs w:val="28"/>
        </w:rPr>
        <w:t>Багаутдинова</w:t>
      </w:r>
      <w:proofErr w:type="spellEnd"/>
      <w:r w:rsidRPr="00FE67D0">
        <w:rPr>
          <w:color w:val="000000" w:themeColor="text1"/>
          <w:sz w:val="28"/>
          <w:szCs w:val="28"/>
        </w:rPr>
        <w:t>, С.Ф. Организация методической работы в дошкольном образовательном учреждении</w:t>
      </w:r>
      <w:proofErr w:type="gramStart"/>
      <w:r w:rsidRPr="00FE67D0">
        <w:rPr>
          <w:color w:val="000000" w:themeColor="text1"/>
          <w:sz w:val="28"/>
          <w:szCs w:val="28"/>
        </w:rPr>
        <w:t xml:space="preserve"> :</w:t>
      </w:r>
      <w:proofErr w:type="gramEnd"/>
      <w:r w:rsidRPr="00FE67D0">
        <w:rPr>
          <w:color w:val="000000" w:themeColor="text1"/>
          <w:sz w:val="28"/>
          <w:szCs w:val="28"/>
        </w:rPr>
        <w:t xml:space="preserve"> учебно-методический комплекс / С.Ф. </w:t>
      </w:r>
      <w:proofErr w:type="spellStart"/>
      <w:r w:rsidRPr="00FE67D0">
        <w:rPr>
          <w:color w:val="000000" w:themeColor="text1"/>
          <w:sz w:val="28"/>
          <w:szCs w:val="28"/>
        </w:rPr>
        <w:t>Багаутдинова</w:t>
      </w:r>
      <w:proofErr w:type="spellEnd"/>
      <w:r w:rsidRPr="00FE67D0">
        <w:rPr>
          <w:color w:val="000000" w:themeColor="text1"/>
          <w:sz w:val="28"/>
          <w:szCs w:val="28"/>
        </w:rPr>
        <w:t>, К.В. Корнилова. - 2-е изд., стер. - Москва</w:t>
      </w:r>
      <w:proofErr w:type="gramStart"/>
      <w:r w:rsidRPr="00FE67D0">
        <w:rPr>
          <w:color w:val="000000" w:themeColor="text1"/>
          <w:sz w:val="28"/>
          <w:szCs w:val="28"/>
        </w:rPr>
        <w:t xml:space="preserve"> :</w:t>
      </w:r>
      <w:proofErr w:type="gramEnd"/>
      <w:r w:rsidRPr="00FE67D0">
        <w:rPr>
          <w:color w:val="000000" w:themeColor="text1"/>
          <w:sz w:val="28"/>
          <w:szCs w:val="28"/>
        </w:rPr>
        <w:t xml:space="preserve"> Издательство «Флинта», 2015. - 75 с. - </w:t>
      </w:r>
      <w:proofErr w:type="spellStart"/>
      <w:r w:rsidRPr="00FE67D0">
        <w:rPr>
          <w:color w:val="000000" w:themeColor="text1"/>
          <w:sz w:val="28"/>
          <w:szCs w:val="28"/>
        </w:rPr>
        <w:t>Библиогр</w:t>
      </w:r>
      <w:proofErr w:type="spellEnd"/>
      <w:r w:rsidRPr="00FE67D0">
        <w:rPr>
          <w:color w:val="000000" w:themeColor="text1"/>
          <w:sz w:val="28"/>
          <w:szCs w:val="28"/>
        </w:rPr>
        <w:t>. в кн. - ISBN 978-5-9765-2210-7</w:t>
      </w:r>
      <w:proofErr w:type="gramStart"/>
      <w:r w:rsidRPr="00FE67D0">
        <w:rPr>
          <w:color w:val="000000" w:themeColor="text1"/>
          <w:sz w:val="28"/>
          <w:szCs w:val="28"/>
        </w:rPr>
        <w:t xml:space="preserve"> ;</w:t>
      </w:r>
      <w:proofErr w:type="gramEnd"/>
      <w:r w:rsidRPr="00FE67D0">
        <w:rPr>
          <w:color w:val="000000" w:themeColor="text1"/>
          <w:sz w:val="28"/>
          <w:szCs w:val="28"/>
        </w:rPr>
        <w:t xml:space="preserve"> То же [Электронный ресурс]. - URL:</w:t>
      </w:r>
      <w:r w:rsidRPr="00FE67D0">
        <w:rPr>
          <w:rStyle w:val="apple-converted-space"/>
          <w:color w:val="000000" w:themeColor="text1"/>
          <w:sz w:val="28"/>
          <w:szCs w:val="28"/>
        </w:rPr>
        <w:t> </w:t>
      </w:r>
      <w:hyperlink r:id="rId12" w:history="1">
        <w:r w:rsidRPr="00FE67D0">
          <w:rPr>
            <w:rStyle w:val="a5"/>
            <w:color w:val="000000" w:themeColor="text1"/>
            <w:sz w:val="28"/>
            <w:szCs w:val="28"/>
          </w:rPr>
          <w:t>http://biblioclub.ru/index.php?page=book&amp;id=482094</w:t>
        </w:r>
      </w:hyperlink>
    </w:p>
    <w:p w:rsidR="009A4CDE" w:rsidRPr="00F10EEC" w:rsidRDefault="009A4CDE" w:rsidP="00FE67D0">
      <w:pPr>
        <w:pStyle w:val="a3"/>
        <w:numPr>
          <w:ilvl w:val="0"/>
          <w:numId w:val="8"/>
        </w:numPr>
        <w:suppressAutoHyphens w:val="0"/>
        <w:ind w:left="0" w:firstLine="709"/>
        <w:jc w:val="both"/>
        <w:rPr>
          <w:rStyle w:val="a5"/>
          <w:color w:val="000000" w:themeColor="text1"/>
          <w:sz w:val="28"/>
          <w:szCs w:val="28"/>
          <w:u w:val="none"/>
          <w:lang w:eastAsia="ru-RU"/>
        </w:rPr>
      </w:pPr>
      <w:r w:rsidRPr="00FE67D0">
        <w:rPr>
          <w:color w:val="000000" w:themeColor="text1"/>
          <w:sz w:val="28"/>
          <w:szCs w:val="28"/>
        </w:rPr>
        <w:t>Бочков, Д.В. Начинающий предприниматель в сфере дошкольного образования</w:t>
      </w:r>
      <w:proofErr w:type="gramStart"/>
      <w:r w:rsidRPr="00FE67D0">
        <w:rPr>
          <w:color w:val="000000" w:themeColor="text1"/>
          <w:sz w:val="28"/>
          <w:szCs w:val="28"/>
        </w:rPr>
        <w:t xml:space="preserve"> :</w:t>
      </w:r>
      <w:proofErr w:type="gramEnd"/>
      <w:r w:rsidRPr="00FE67D0">
        <w:rPr>
          <w:color w:val="000000" w:themeColor="text1"/>
          <w:sz w:val="28"/>
          <w:szCs w:val="28"/>
        </w:rPr>
        <w:t xml:space="preserve"> учебное пособие / Д.В. Бочков, Е.В. Михеева. - Москва</w:t>
      </w:r>
      <w:proofErr w:type="gramStart"/>
      <w:r w:rsidRPr="00FE67D0">
        <w:rPr>
          <w:color w:val="000000" w:themeColor="text1"/>
          <w:sz w:val="28"/>
          <w:szCs w:val="28"/>
        </w:rPr>
        <w:t xml:space="preserve"> ;</w:t>
      </w:r>
      <w:proofErr w:type="gramEnd"/>
      <w:r w:rsidRPr="00FE67D0">
        <w:rPr>
          <w:color w:val="000000" w:themeColor="text1"/>
          <w:sz w:val="28"/>
          <w:szCs w:val="28"/>
        </w:rPr>
        <w:t xml:space="preserve"> Берлин : </w:t>
      </w:r>
      <w:proofErr w:type="spellStart"/>
      <w:r w:rsidRPr="00FE67D0">
        <w:rPr>
          <w:color w:val="000000" w:themeColor="text1"/>
          <w:sz w:val="28"/>
          <w:szCs w:val="28"/>
        </w:rPr>
        <w:t>Директ</w:t>
      </w:r>
      <w:proofErr w:type="spellEnd"/>
      <w:r w:rsidRPr="00FE67D0">
        <w:rPr>
          <w:color w:val="000000" w:themeColor="text1"/>
          <w:sz w:val="28"/>
          <w:szCs w:val="28"/>
        </w:rPr>
        <w:t>-Медиа, 2016. - 145 с.</w:t>
      </w:r>
      <w:proofErr w:type="gramStart"/>
      <w:r w:rsidRPr="00FE67D0">
        <w:rPr>
          <w:color w:val="000000" w:themeColor="text1"/>
          <w:sz w:val="28"/>
          <w:szCs w:val="28"/>
        </w:rPr>
        <w:t xml:space="preserve"> :</w:t>
      </w:r>
      <w:proofErr w:type="gramEnd"/>
      <w:r w:rsidRPr="00FE67D0">
        <w:rPr>
          <w:color w:val="000000" w:themeColor="text1"/>
          <w:sz w:val="28"/>
          <w:szCs w:val="28"/>
        </w:rPr>
        <w:t xml:space="preserve"> ил. - </w:t>
      </w:r>
      <w:proofErr w:type="spellStart"/>
      <w:r w:rsidRPr="00FE67D0">
        <w:rPr>
          <w:color w:val="000000" w:themeColor="text1"/>
          <w:sz w:val="28"/>
          <w:szCs w:val="28"/>
        </w:rPr>
        <w:t>Библиогр</w:t>
      </w:r>
      <w:proofErr w:type="spellEnd"/>
      <w:r w:rsidRPr="00FE67D0">
        <w:rPr>
          <w:color w:val="000000" w:themeColor="text1"/>
          <w:sz w:val="28"/>
          <w:szCs w:val="28"/>
        </w:rPr>
        <w:t>. в кн. - ISBN 978-5-4475-6912-9</w:t>
      </w:r>
      <w:proofErr w:type="gramStart"/>
      <w:r w:rsidRPr="00FE67D0">
        <w:rPr>
          <w:color w:val="000000" w:themeColor="text1"/>
          <w:sz w:val="28"/>
          <w:szCs w:val="28"/>
        </w:rPr>
        <w:t xml:space="preserve"> ;</w:t>
      </w:r>
      <w:proofErr w:type="gramEnd"/>
      <w:r w:rsidRPr="00FE67D0">
        <w:rPr>
          <w:color w:val="000000" w:themeColor="text1"/>
          <w:sz w:val="28"/>
          <w:szCs w:val="28"/>
        </w:rPr>
        <w:t xml:space="preserve"> То же [Электронный ресурс]. - URL:</w:t>
      </w:r>
      <w:r w:rsidRPr="00FE67D0">
        <w:rPr>
          <w:rStyle w:val="apple-converted-space"/>
          <w:color w:val="000000" w:themeColor="text1"/>
          <w:sz w:val="28"/>
          <w:szCs w:val="28"/>
        </w:rPr>
        <w:t> </w:t>
      </w:r>
      <w:hyperlink r:id="rId13" w:history="1">
        <w:r w:rsidRPr="00FE67D0">
          <w:rPr>
            <w:rStyle w:val="a5"/>
            <w:color w:val="000000" w:themeColor="text1"/>
            <w:sz w:val="28"/>
            <w:szCs w:val="28"/>
          </w:rPr>
          <w:t>http://biblioclub.ru/index.php?page=book&amp;id=434664</w:t>
        </w:r>
      </w:hyperlink>
    </w:p>
    <w:p w:rsidR="009A4CDE" w:rsidRPr="00FE67D0" w:rsidRDefault="00F0288C" w:rsidP="00FE67D0">
      <w:pPr>
        <w:pStyle w:val="a3"/>
        <w:numPr>
          <w:ilvl w:val="0"/>
          <w:numId w:val="8"/>
        </w:numPr>
        <w:suppressAutoHyphens w:val="0"/>
        <w:ind w:left="0" w:firstLine="709"/>
        <w:jc w:val="both"/>
        <w:rPr>
          <w:color w:val="000000" w:themeColor="text1"/>
          <w:sz w:val="28"/>
          <w:szCs w:val="28"/>
        </w:rPr>
      </w:pPr>
      <w:hyperlink r:id="rId14" w:tgtFrame="_blank" w:history="1">
        <w:r w:rsidR="009A4CDE" w:rsidRPr="00FE67D0">
          <w:rPr>
            <w:rStyle w:val="a5"/>
            <w:color w:val="000000" w:themeColor="text1"/>
            <w:sz w:val="28"/>
            <w:szCs w:val="28"/>
            <w:u w:val="none"/>
          </w:rPr>
          <w:t>Комплексная оценка качества деятельности дошкольного образовательного учреждения: монография - Москва: Издательство «Флинта»,</w:t>
        </w:r>
        <w:r w:rsidR="009A4CDE" w:rsidRPr="00FE67D0">
          <w:rPr>
            <w:rStyle w:val="a5"/>
            <w:color w:val="000000" w:themeColor="text1"/>
            <w:sz w:val="28"/>
            <w:szCs w:val="28"/>
          </w:rPr>
          <w:t xml:space="preserve"> 2015</w:t>
        </w:r>
      </w:hyperlink>
      <w:r w:rsidR="009A4CDE" w:rsidRPr="00FE67D0">
        <w:rPr>
          <w:color w:val="000000" w:themeColor="text1"/>
          <w:sz w:val="28"/>
          <w:szCs w:val="28"/>
        </w:rPr>
        <w:t>. То же [Электронный ресурс]. - URL:</w:t>
      </w:r>
      <w:r w:rsidR="009A4CDE" w:rsidRPr="00FE67D0">
        <w:rPr>
          <w:rStyle w:val="apple-converted-space"/>
          <w:color w:val="000000" w:themeColor="text1"/>
          <w:sz w:val="28"/>
          <w:szCs w:val="28"/>
        </w:rPr>
        <w:t> </w:t>
      </w:r>
      <w:hyperlink r:id="rId15" w:history="1">
        <w:r w:rsidR="009A4CDE" w:rsidRPr="00FE67D0">
          <w:rPr>
            <w:rStyle w:val="a5"/>
            <w:color w:val="000000" w:themeColor="text1"/>
            <w:sz w:val="28"/>
            <w:szCs w:val="28"/>
          </w:rPr>
          <w:t>http://biblioclub.ru/index.php?page=book_red&amp;id=482206</w:t>
        </w:r>
      </w:hyperlink>
    </w:p>
    <w:p w:rsidR="00F10EEC" w:rsidRPr="00F10EEC" w:rsidRDefault="009A4CDE" w:rsidP="00F10EEC">
      <w:pPr>
        <w:pStyle w:val="a3"/>
        <w:numPr>
          <w:ilvl w:val="0"/>
          <w:numId w:val="8"/>
        </w:numPr>
        <w:tabs>
          <w:tab w:val="clear" w:pos="900"/>
        </w:tabs>
        <w:suppressAutoHyphens w:val="0"/>
        <w:ind w:left="0" w:firstLine="709"/>
        <w:jc w:val="both"/>
        <w:rPr>
          <w:sz w:val="28"/>
          <w:szCs w:val="28"/>
          <w:shd w:val="clear" w:color="auto" w:fill="F7F1E3"/>
        </w:rPr>
      </w:pPr>
      <w:r w:rsidRPr="00F10EEC">
        <w:rPr>
          <w:color w:val="000000" w:themeColor="text1"/>
          <w:sz w:val="28"/>
          <w:szCs w:val="28"/>
        </w:rPr>
        <w:t>Профессионально-педагогические основы подготовки студентов к решению актуальных задач управления дошкольным образованием</w:t>
      </w:r>
      <w:proofErr w:type="gramStart"/>
      <w:r w:rsidRPr="00F10EEC">
        <w:rPr>
          <w:color w:val="000000" w:themeColor="text1"/>
          <w:sz w:val="28"/>
          <w:szCs w:val="28"/>
        </w:rPr>
        <w:t xml:space="preserve"> :</w:t>
      </w:r>
      <w:proofErr w:type="gramEnd"/>
      <w:r w:rsidRPr="00F10EEC">
        <w:rPr>
          <w:color w:val="000000" w:themeColor="text1"/>
          <w:sz w:val="28"/>
          <w:szCs w:val="28"/>
        </w:rPr>
        <w:t xml:space="preserve"> монография / С.Ф. </w:t>
      </w:r>
      <w:proofErr w:type="spellStart"/>
      <w:r w:rsidRPr="00F10EEC">
        <w:rPr>
          <w:color w:val="000000" w:themeColor="text1"/>
          <w:sz w:val="28"/>
          <w:szCs w:val="28"/>
        </w:rPr>
        <w:t>Багаутдинова</w:t>
      </w:r>
      <w:proofErr w:type="spellEnd"/>
      <w:r w:rsidRPr="00F10EEC">
        <w:rPr>
          <w:color w:val="000000" w:themeColor="text1"/>
          <w:sz w:val="28"/>
          <w:szCs w:val="28"/>
        </w:rPr>
        <w:t>, М.А. Волченко, К.В. Корнилова, Л.И. Санникова. - 2-е изд., стер. - Москва</w:t>
      </w:r>
      <w:proofErr w:type="gramStart"/>
      <w:r w:rsidRPr="00F10EEC">
        <w:rPr>
          <w:color w:val="000000" w:themeColor="text1"/>
          <w:sz w:val="28"/>
          <w:szCs w:val="28"/>
        </w:rPr>
        <w:t xml:space="preserve"> :</w:t>
      </w:r>
      <w:proofErr w:type="gramEnd"/>
      <w:r w:rsidRPr="00F10EEC">
        <w:rPr>
          <w:color w:val="000000" w:themeColor="text1"/>
          <w:sz w:val="28"/>
          <w:szCs w:val="28"/>
        </w:rPr>
        <w:t xml:space="preserve"> Издательство «Флинта», 2015. - 199 с.</w:t>
      </w:r>
      <w:proofErr w:type="gramStart"/>
      <w:r w:rsidRPr="00F10EEC">
        <w:rPr>
          <w:color w:val="000000" w:themeColor="text1"/>
          <w:sz w:val="28"/>
          <w:szCs w:val="28"/>
        </w:rPr>
        <w:t xml:space="preserve"> :</w:t>
      </w:r>
      <w:proofErr w:type="gramEnd"/>
      <w:r w:rsidRPr="00F10EEC">
        <w:rPr>
          <w:color w:val="000000" w:themeColor="text1"/>
          <w:sz w:val="28"/>
          <w:szCs w:val="28"/>
        </w:rPr>
        <w:t xml:space="preserve"> ил. - </w:t>
      </w:r>
      <w:proofErr w:type="spellStart"/>
      <w:r w:rsidRPr="00F10EEC">
        <w:rPr>
          <w:color w:val="000000" w:themeColor="text1"/>
          <w:sz w:val="28"/>
          <w:szCs w:val="28"/>
        </w:rPr>
        <w:t>Библиогр</w:t>
      </w:r>
      <w:proofErr w:type="spellEnd"/>
      <w:r w:rsidRPr="00F10EEC">
        <w:rPr>
          <w:color w:val="000000" w:themeColor="text1"/>
          <w:sz w:val="28"/>
          <w:szCs w:val="28"/>
        </w:rPr>
        <w:t>.: с. 183-</w:t>
      </w:r>
      <w:r w:rsidRPr="00F10EEC">
        <w:rPr>
          <w:color w:val="000000" w:themeColor="text1"/>
          <w:sz w:val="28"/>
          <w:szCs w:val="28"/>
        </w:rPr>
        <w:lastRenderedPageBreak/>
        <w:t>195. - ISBN 978-5-9765-2209-1</w:t>
      </w:r>
      <w:proofErr w:type="gramStart"/>
      <w:r w:rsidRPr="00F10EEC">
        <w:rPr>
          <w:color w:val="000000" w:themeColor="text1"/>
          <w:sz w:val="28"/>
          <w:szCs w:val="28"/>
        </w:rPr>
        <w:t xml:space="preserve"> ;</w:t>
      </w:r>
      <w:proofErr w:type="gramEnd"/>
      <w:r w:rsidRPr="00F10EEC">
        <w:rPr>
          <w:color w:val="000000" w:themeColor="text1"/>
          <w:sz w:val="28"/>
          <w:szCs w:val="28"/>
        </w:rPr>
        <w:t xml:space="preserve"> То же [Электронный ресурс]. - URL: </w:t>
      </w:r>
      <w:hyperlink r:id="rId16" w:history="1">
        <w:r w:rsidRPr="00F10EEC">
          <w:rPr>
            <w:color w:val="000000" w:themeColor="text1"/>
            <w:sz w:val="28"/>
            <w:szCs w:val="28"/>
          </w:rPr>
          <w:t>http://biblioclub.ru/index.php?page=book&amp;id=482096</w:t>
        </w:r>
      </w:hyperlink>
    </w:p>
    <w:p w:rsidR="00F10EEC" w:rsidRPr="00FE67D0" w:rsidRDefault="00F10EEC" w:rsidP="00F10EEC">
      <w:pPr>
        <w:tabs>
          <w:tab w:val="left" w:pos="567"/>
        </w:tabs>
        <w:suppressAutoHyphens w:val="0"/>
        <w:jc w:val="both"/>
        <w:rPr>
          <w:color w:val="000000" w:themeColor="text1"/>
          <w:sz w:val="28"/>
          <w:szCs w:val="28"/>
        </w:rPr>
      </w:pPr>
    </w:p>
    <w:p w:rsidR="009A4CDE" w:rsidRPr="00FA4B75" w:rsidRDefault="009A4CDE" w:rsidP="00FA4B75">
      <w:pPr>
        <w:tabs>
          <w:tab w:val="left" w:pos="567"/>
          <w:tab w:val="left" w:pos="1134"/>
          <w:tab w:val="right" w:leader="underscore" w:pos="9356"/>
        </w:tabs>
        <w:ind w:left="-360" w:firstLine="1211"/>
        <w:rPr>
          <w:sz w:val="28"/>
          <w:szCs w:val="28"/>
        </w:rPr>
      </w:pPr>
      <w:r w:rsidRPr="00FA4B75">
        <w:rPr>
          <w:sz w:val="28"/>
          <w:szCs w:val="28"/>
        </w:rPr>
        <w:t xml:space="preserve">в) Интернет-ресурсы: </w:t>
      </w:r>
    </w:p>
    <w:p w:rsidR="009A4CDE" w:rsidRPr="00FA4B75" w:rsidRDefault="00F0288C" w:rsidP="00FA4B75">
      <w:pPr>
        <w:tabs>
          <w:tab w:val="left" w:pos="567"/>
          <w:tab w:val="left" w:pos="3256"/>
        </w:tabs>
        <w:ind w:left="-360" w:firstLine="1211"/>
        <w:rPr>
          <w:sz w:val="28"/>
          <w:szCs w:val="28"/>
        </w:rPr>
      </w:pPr>
      <w:hyperlink r:id="rId17" w:history="1">
        <w:r w:rsidR="009A4CDE" w:rsidRPr="00FA4B75">
          <w:rPr>
            <w:rStyle w:val="a5"/>
            <w:sz w:val="28"/>
            <w:szCs w:val="28"/>
            <w:lang w:val="en-US"/>
          </w:rPr>
          <w:t>www</w:t>
        </w:r>
        <w:r w:rsidR="009A4CDE" w:rsidRPr="00FA4B75">
          <w:rPr>
            <w:rStyle w:val="a5"/>
            <w:sz w:val="28"/>
            <w:szCs w:val="28"/>
          </w:rPr>
          <w:t>.</w:t>
        </w:r>
        <w:proofErr w:type="spellStart"/>
        <w:r w:rsidR="009A4CDE" w:rsidRPr="00FA4B75">
          <w:rPr>
            <w:rStyle w:val="a5"/>
            <w:sz w:val="28"/>
            <w:szCs w:val="28"/>
            <w:lang w:val="en-US"/>
          </w:rPr>
          <w:t>biblioclub</w:t>
        </w:r>
        <w:proofErr w:type="spellEnd"/>
        <w:r w:rsidR="009A4CDE" w:rsidRPr="00FA4B75">
          <w:rPr>
            <w:rStyle w:val="a5"/>
            <w:sz w:val="28"/>
            <w:szCs w:val="28"/>
          </w:rPr>
          <w:t>.</w:t>
        </w:r>
        <w:proofErr w:type="spellStart"/>
        <w:r w:rsidR="009A4CDE" w:rsidRPr="00FA4B75">
          <w:rPr>
            <w:rStyle w:val="a5"/>
            <w:sz w:val="28"/>
            <w:szCs w:val="28"/>
            <w:lang w:val="en-US"/>
          </w:rPr>
          <w:t>ru</w:t>
        </w:r>
        <w:proofErr w:type="spellEnd"/>
      </w:hyperlink>
      <w:r w:rsidR="009A4CDE" w:rsidRPr="00FA4B75">
        <w:rPr>
          <w:sz w:val="28"/>
          <w:szCs w:val="28"/>
        </w:rPr>
        <w:t xml:space="preserve"> ЭБС «Университетская библиотека онлайн»</w:t>
      </w:r>
    </w:p>
    <w:p w:rsidR="009A4CDE" w:rsidRPr="00FA4B75" w:rsidRDefault="00F0288C" w:rsidP="00FA4B75">
      <w:pPr>
        <w:tabs>
          <w:tab w:val="left" w:pos="567"/>
          <w:tab w:val="left" w:pos="3256"/>
        </w:tabs>
        <w:ind w:left="-360" w:firstLine="1211"/>
        <w:rPr>
          <w:sz w:val="28"/>
          <w:szCs w:val="28"/>
        </w:rPr>
      </w:pPr>
      <w:hyperlink r:id="rId18" w:history="1">
        <w:r w:rsidR="009A4CDE" w:rsidRPr="00FA4B75">
          <w:rPr>
            <w:rStyle w:val="a5"/>
            <w:sz w:val="28"/>
            <w:szCs w:val="28"/>
            <w:lang w:val="en-US"/>
          </w:rPr>
          <w:t>www</w:t>
        </w:r>
        <w:r w:rsidR="009A4CDE" w:rsidRPr="00FA4B75">
          <w:rPr>
            <w:rStyle w:val="a5"/>
            <w:sz w:val="28"/>
            <w:szCs w:val="28"/>
          </w:rPr>
          <w:t>.</w:t>
        </w:r>
        <w:proofErr w:type="spellStart"/>
        <w:r w:rsidR="009A4CDE" w:rsidRPr="00FA4B75">
          <w:rPr>
            <w:rStyle w:val="a5"/>
            <w:sz w:val="28"/>
            <w:szCs w:val="28"/>
            <w:lang w:val="en-US"/>
          </w:rPr>
          <w:t>elibrary</w:t>
        </w:r>
        <w:proofErr w:type="spellEnd"/>
        <w:r w:rsidR="009A4CDE" w:rsidRPr="00FA4B75">
          <w:rPr>
            <w:rStyle w:val="a5"/>
            <w:sz w:val="28"/>
            <w:szCs w:val="28"/>
          </w:rPr>
          <w:t>.</w:t>
        </w:r>
        <w:proofErr w:type="spellStart"/>
        <w:r w:rsidR="009A4CDE" w:rsidRPr="00FA4B75">
          <w:rPr>
            <w:rStyle w:val="a5"/>
            <w:sz w:val="28"/>
            <w:szCs w:val="28"/>
            <w:lang w:val="en-US"/>
          </w:rPr>
          <w:t>ru</w:t>
        </w:r>
        <w:proofErr w:type="spellEnd"/>
      </w:hyperlink>
      <w:r w:rsidR="009A4CDE" w:rsidRPr="00FA4B75">
        <w:rPr>
          <w:sz w:val="28"/>
          <w:szCs w:val="28"/>
        </w:rPr>
        <w:t xml:space="preserve"> Научная электронная библиотека</w:t>
      </w:r>
    </w:p>
    <w:p w:rsidR="009A4CDE" w:rsidRPr="00FA4B75" w:rsidRDefault="00F0288C" w:rsidP="00FA4B75">
      <w:pPr>
        <w:tabs>
          <w:tab w:val="left" w:pos="567"/>
          <w:tab w:val="left" w:pos="3256"/>
        </w:tabs>
        <w:ind w:left="-360" w:firstLine="1211"/>
        <w:rPr>
          <w:sz w:val="28"/>
          <w:szCs w:val="28"/>
        </w:rPr>
      </w:pPr>
      <w:hyperlink r:id="rId19" w:history="1">
        <w:r w:rsidR="009A4CDE" w:rsidRPr="00FA4B75">
          <w:rPr>
            <w:rStyle w:val="a5"/>
            <w:sz w:val="28"/>
            <w:szCs w:val="28"/>
          </w:rPr>
          <w:t>https://e.lanbook.com</w:t>
        </w:r>
      </w:hyperlink>
      <w:r w:rsidR="009A4CDE" w:rsidRPr="00FA4B75">
        <w:rPr>
          <w:sz w:val="28"/>
          <w:szCs w:val="28"/>
        </w:rPr>
        <w:t xml:space="preserve"> ЭБС «Лань»</w:t>
      </w:r>
    </w:p>
    <w:p w:rsidR="009A4CDE" w:rsidRPr="00FE67D0" w:rsidRDefault="00F0288C" w:rsidP="00FA4B75">
      <w:pPr>
        <w:pStyle w:val="ac"/>
        <w:tabs>
          <w:tab w:val="left" w:pos="567"/>
        </w:tabs>
        <w:ind w:left="-360" w:firstLine="1211"/>
        <w:rPr>
          <w:rFonts w:ascii="Times New Roman" w:hAnsi="Times New Roman"/>
          <w:i/>
          <w:sz w:val="28"/>
          <w:szCs w:val="28"/>
          <w:lang w:val="ru-RU"/>
        </w:rPr>
      </w:pPr>
      <w:hyperlink r:id="rId20" w:history="1">
        <w:proofErr w:type="gramStart"/>
        <w:r w:rsidR="009A4CDE" w:rsidRPr="00FE67D0">
          <w:rPr>
            <w:rStyle w:val="a5"/>
            <w:rFonts w:ascii="Times New Roman" w:hAnsi="Times New Roman"/>
          </w:rPr>
          <w:t>http</w:t>
        </w:r>
        <w:r w:rsidR="009A4CDE" w:rsidRPr="00FE67D0">
          <w:rPr>
            <w:rStyle w:val="a5"/>
            <w:rFonts w:ascii="Times New Roman" w:hAnsi="Times New Roman"/>
            <w:lang w:val="ru-RU"/>
          </w:rPr>
          <w:t>://</w:t>
        </w:r>
        <w:r w:rsidR="009A4CDE" w:rsidRPr="00FE67D0">
          <w:rPr>
            <w:rStyle w:val="a5"/>
            <w:rFonts w:ascii="Times New Roman" w:hAnsi="Times New Roman"/>
          </w:rPr>
          <w:t>www</w:t>
        </w:r>
        <w:r w:rsidR="009A4CDE" w:rsidRPr="00FE67D0">
          <w:rPr>
            <w:rStyle w:val="a5"/>
            <w:rFonts w:ascii="Times New Roman" w:hAnsi="Times New Roman"/>
            <w:lang w:val="ru-RU"/>
          </w:rPr>
          <w:t>.</w:t>
        </w:r>
        <w:proofErr w:type="spellStart"/>
        <w:r w:rsidR="009A4CDE" w:rsidRPr="00FE67D0">
          <w:rPr>
            <w:rStyle w:val="a5"/>
            <w:rFonts w:ascii="Times New Roman" w:hAnsi="Times New Roman"/>
          </w:rPr>
          <w:t>ychitel</w:t>
        </w:r>
        <w:proofErr w:type="spellEnd"/>
        <w:r w:rsidR="009A4CDE" w:rsidRPr="00FE67D0">
          <w:rPr>
            <w:rStyle w:val="a5"/>
            <w:rFonts w:ascii="Times New Roman" w:hAnsi="Times New Roman"/>
            <w:lang w:val="ru-RU"/>
          </w:rPr>
          <w:t>.</w:t>
        </w:r>
        <w:r w:rsidR="009A4CDE" w:rsidRPr="00FE67D0">
          <w:rPr>
            <w:rStyle w:val="a5"/>
            <w:rFonts w:ascii="Times New Roman" w:hAnsi="Times New Roman"/>
          </w:rPr>
          <w:t>com</w:t>
        </w:r>
        <w:r w:rsidR="009A4CDE" w:rsidRPr="00FE67D0">
          <w:rPr>
            <w:rStyle w:val="a5"/>
            <w:rFonts w:ascii="Times New Roman" w:hAnsi="Times New Roman"/>
            <w:lang w:val="ru-RU"/>
          </w:rPr>
          <w:t>/</w:t>
        </w:r>
      </w:hyperlink>
      <w:r w:rsidR="009A4CDE" w:rsidRPr="00FE67D0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9A4CDE" w:rsidRPr="00FE67D0">
        <w:rPr>
          <w:rFonts w:ascii="Times New Roman" w:hAnsi="Times New Roman"/>
          <w:sz w:val="28"/>
          <w:szCs w:val="28"/>
          <w:lang w:val="ru-RU"/>
        </w:rPr>
        <w:t>Педагогический журнал «Учитель».</w:t>
      </w:r>
      <w:proofErr w:type="gramEnd"/>
    </w:p>
    <w:p w:rsidR="009A4CDE" w:rsidRPr="00FE67D0" w:rsidRDefault="00F0288C" w:rsidP="00FA4B75">
      <w:pPr>
        <w:pStyle w:val="ac"/>
        <w:tabs>
          <w:tab w:val="left" w:pos="567"/>
        </w:tabs>
        <w:ind w:left="-360" w:firstLine="1211"/>
        <w:rPr>
          <w:rFonts w:ascii="Times New Roman" w:hAnsi="Times New Roman"/>
          <w:b/>
          <w:sz w:val="28"/>
          <w:szCs w:val="28"/>
        </w:rPr>
      </w:pPr>
      <w:hyperlink r:id="rId21" w:history="1">
        <w:r w:rsidR="009A4CDE" w:rsidRPr="00FE67D0">
          <w:rPr>
            <w:rStyle w:val="a5"/>
            <w:rFonts w:ascii="Times New Roman" w:hAnsi="Times New Roman"/>
          </w:rPr>
          <w:t>http://www.inter-pedagogika.ru/</w:t>
        </w:r>
      </w:hyperlink>
      <w:r w:rsidR="009A4CDE" w:rsidRPr="00FE67D0">
        <w:rPr>
          <w:rFonts w:ascii="Times New Roman" w:hAnsi="Times New Roman"/>
          <w:b/>
          <w:sz w:val="28"/>
          <w:szCs w:val="28"/>
        </w:rPr>
        <w:t xml:space="preserve"> </w:t>
      </w:r>
      <w:r w:rsidR="009A4CDE" w:rsidRPr="00FE67D0">
        <w:rPr>
          <w:rFonts w:ascii="Times New Roman" w:hAnsi="Times New Roman"/>
          <w:sz w:val="28"/>
          <w:szCs w:val="28"/>
        </w:rPr>
        <w:t>Inter-</w:t>
      </w:r>
      <w:proofErr w:type="spellStart"/>
      <w:r w:rsidR="009A4CDE" w:rsidRPr="00FE67D0">
        <w:rPr>
          <w:rFonts w:ascii="Times New Roman" w:hAnsi="Times New Roman"/>
          <w:sz w:val="28"/>
          <w:szCs w:val="28"/>
        </w:rPr>
        <w:t>педагогика</w:t>
      </w:r>
      <w:proofErr w:type="spellEnd"/>
      <w:r w:rsidR="009A4CDE" w:rsidRPr="00FE67D0">
        <w:rPr>
          <w:rFonts w:ascii="Times New Roman" w:hAnsi="Times New Roman"/>
          <w:sz w:val="28"/>
          <w:szCs w:val="28"/>
        </w:rPr>
        <w:t>.</w:t>
      </w:r>
    </w:p>
    <w:bookmarkStart w:id="1" w:name="content2"/>
    <w:bookmarkStart w:id="2" w:name="page_wrapper1"/>
    <w:bookmarkEnd w:id="1"/>
    <w:bookmarkEnd w:id="2"/>
    <w:p w:rsidR="009A4CDE" w:rsidRPr="00FE67D0" w:rsidRDefault="006E58CB" w:rsidP="00FA4B75">
      <w:pPr>
        <w:pStyle w:val="ac"/>
        <w:tabs>
          <w:tab w:val="left" w:pos="567"/>
        </w:tabs>
        <w:ind w:left="-360" w:firstLine="1211"/>
        <w:rPr>
          <w:rFonts w:ascii="Times New Roman" w:hAnsi="Times New Roman"/>
          <w:sz w:val="28"/>
          <w:szCs w:val="28"/>
          <w:lang w:val="ru-RU"/>
        </w:rPr>
      </w:pPr>
      <w:r w:rsidRPr="00FE67D0">
        <w:rPr>
          <w:rFonts w:ascii="Times New Roman" w:hAnsi="Times New Roman"/>
          <w:sz w:val="28"/>
          <w:szCs w:val="28"/>
        </w:rPr>
        <w:fldChar w:fldCharType="begin"/>
      </w:r>
      <w:r w:rsidR="009A4CDE" w:rsidRPr="00FE67D0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9A4CDE" w:rsidRPr="00FE67D0">
        <w:rPr>
          <w:rFonts w:ascii="Times New Roman" w:hAnsi="Times New Roman"/>
          <w:sz w:val="28"/>
          <w:szCs w:val="28"/>
        </w:rPr>
        <w:instrText>HYPERLINK</w:instrText>
      </w:r>
      <w:r w:rsidR="009A4CDE" w:rsidRPr="00FE67D0">
        <w:rPr>
          <w:rFonts w:ascii="Times New Roman" w:hAnsi="Times New Roman"/>
          <w:sz w:val="28"/>
          <w:szCs w:val="28"/>
          <w:lang w:val="ru-RU"/>
        </w:rPr>
        <w:instrText xml:space="preserve"> "</w:instrText>
      </w:r>
      <w:r w:rsidR="009A4CDE" w:rsidRPr="00FE67D0">
        <w:rPr>
          <w:rFonts w:ascii="Times New Roman" w:hAnsi="Times New Roman"/>
          <w:sz w:val="28"/>
          <w:szCs w:val="28"/>
        </w:rPr>
        <w:instrText>http</w:instrText>
      </w:r>
      <w:r w:rsidR="009A4CDE" w:rsidRPr="00FE67D0">
        <w:rPr>
          <w:rFonts w:ascii="Times New Roman" w:hAnsi="Times New Roman"/>
          <w:sz w:val="28"/>
          <w:szCs w:val="28"/>
          <w:lang w:val="ru-RU"/>
        </w:rPr>
        <w:instrText>://</w:instrText>
      </w:r>
      <w:r w:rsidR="009A4CDE" w:rsidRPr="00FE67D0">
        <w:rPr>
          <w:rFonts w:ascii="Times New Roman" w:hAnsi="Times New Roman"/>
          <w:sz w:val="28"/>
          <w:szCs w:val="28"/>
        </w:rPr>
        <w:instrText>www</w:instrText>
      </w:r>
      <w:r w:rsidR="009A4CDE" w:rsidRPr="00FE67D0">
        <w:rPr>
          <w:rFonts w:ascii="Times New Roman" w:hAnsi="Times New Roman"/>
          <w:sz w:val="28"/>
          <w:szCs w:val="28"/>
          <w:lang w:val="ru-RU"/>
        </w:rPr>
        <w:instrText>.</w:instrText>
      </w:r>
      <w:r w:rsidR="009A4CDE" w:rsidRPr="00FE67D0">
        <w:rPr>
          <w:rFonts w:ascii="Times New Roman" w:hAnsi="Times New Roman"/>
          <w:sz w:val="28"/>
          <w:szCs w:val="28"/>
        </w:rPr>
        <w:instrText>pedlib</w:instrText>
      </w:r>
      <w:r w:rsidR="009A4CDE" w:rsidRPr="00FE67D0">
        <w:rPr>
          <w:rFonts w:ascii="Times New Roman" w:hAnsi="Times New Roman"/>
          <w:sz w:val="28"/>
          <w:szCs w:val="28"/>
          <w:lang w:val="ru-RU"/>
        </w:rPr>
        <w:instrText>.</w:instrText>
      </w:r>
      <w:r w:rsidR="009A4CDE" w:rsidRPr="00FE67D0">
        <w:rPr>
          <w:rFonts w:ascii="Times New Roman" w:hAnsi="Times New Roman"/>
          <w:sz w:val="28"/>
          <w:szCs w:val="28"/>
        </w:rPr>
        <w:instrText>ru</w:instrText>
      </w:r>
      <w:r w:rsidR="009A4CDE" w:rsidRPr="00FE67D0">
        <w:rPr>
          <w:rFonts w:ascii="Times New Roman" w:hAnsi="Times New Roman"/>
          <w:sz w:val="28"/>
          <w:szCs w:val="28"/>
          <w:lang w:val="ru-RU"/>
        </w:rPr>
        <w:instrText xml:space="preserve">/" </w:instrText>
      </w:r>
      <w:r w:rsidRPr="00FE67D0">
        <w:rPr>
          <w:rFonts w:ascii="Times New Roman" w:hAnsi="Times New Roman"/>
          <w:sz w:val="28"/>
          <w:szCs w:val="28"/>
        </w:rPr>
        <w:fldChar w:fldCharType="separate"/>
      </w:r>
      <w:proofErr w:type="gramStart"/>
      <w:r w:rsidR="009A4CDE" w:rsidRPr="00FE67D0">
        <w:rPr>
          <w:rStyle w:val="a5"/>
          <w:rFonts w:ascii="Times New Roman" w:hAnsi="Times New Roman"/>
        </w:rPr>
        <w:t>http</w:t>
      </w:r>
      <w:r w:rsidR="009A4CDE" w:rsidRPr="00FE67D0">
        <w:rPr>
          <w:rStyle w:val="a5"/>
          <w:rFonts w:ascii="Times New Roman" w:hAnsi="Times New Roman"/>
          <w:lang w:val="ru-RU"/>
        </w:rPr>
        <w:t>://</w:t>
      </w:r>
      <w:r w:rsidR="009A4CDE" w:rsidRPr="00FE67D0">
        <w:rPr>
          <w:rStyle w:val="a5"/>
          <w:rFonts w:ascii="Times New Roman" w:hAnsi="Times New Roman"/>
        </w:rPr>
        <w:t>www</w:t>
      </w:r>
      <w:r w:rsidR="009A4CDE" w:rsidRPr="00FE67D0">
        <w:rPr>
          <w:rStyle w:val="a5"/>
          <w:rFonts w:ascii="Times New Roman" w:hAnsi="Times New Roman"/>
          <w:lang w:val="ru-RU"/>
        </w:rPr>
        <w:t>.</w:t>
      </w:r>
      <w:proofErr w:type="spellStart"/>
      <w:r w:rsidR="009A4CDE" w:rsidRPr="00FE67D0">
        <w:rPr>
          <w:rStyle w:val="a5"/>
          <w:rFonts w:ascii="Times New Roman" w:hAnsi="Times New Roman"/>
        </w:rPr>
        <w:t>pedlib</w:t>
      </w:r>
      <w:proofErr w:type="spellEnd"/>
      <w:r w:rsidR="009A4CDE" w:rsidRPr="00FE67D0">
        <w:rPr>
          <w:rStyle w:val="a5"/>
          <w:rFonts w:ascii="Times New Roman" w:hAnsi="Times New Roman"/>
          <w:lang w:val="ru-RU"/>
        </w:rPr>
        <w:t>.</w:t>
      </w:r>
      <w:proofErr w:type="spellStart"/>
      <w:r w:rsidR="009A4CDE" w:rsidRPr="00FE67D0">
        <w:rPr>
          <w:rStyle w:val="a5"/>
          <w:rFonts w:ascii="Times New Roman" w:hAnsi="Times New Roman"/>
        </w:rPr>
        <w:t>ru</w:t>
      </w:r>
      <w:proofErr w:type="spellEnd"/>
      <w:r w:rsidR="009A4CDE" w:rsidRPr="00FE67D0">
        <w:rPr>
          <w:rStyle w:val="a5"/>
          <w:rFonts w:ascii="Times New Roman" w:hAnsi="Times New Roman"/>
          <w:lang w:val="ru-RU"/>
        </w:rPr>
        <w:t>/</w:t>
      </w:r>
      <w:r w:rsidRPr="00FE67D0">
        <w:rPr>
          <w:rFonts w:ascii="Times New Roman" w:hAnsi="Times New Roman"/>
          <w:sz w:val="28"/>
          <w:szCs w:val="28"/>
        </w:rPr>
        <w:fldChar w:fldCharType="end"/>
      </w:r>
      <w:r w:rsidR="009A4CDE" w:rsidRPr="00FE67D0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9A4CDE" w:rsidRPr="00FE67D0">
        <w:rPr>
          <w:rFonts w:ascii="Times New Roman" w:hAnsi="Times New Roman"/>
          <w:sz w:val="28"/>
          <w:szCs w:val="28"/>
          <w:lang w:val="ru-RU"/>
        </w:rPr>
        <w:t>Педагогическая библиотека.</w:t>
      </w:r>
      <w:proofErr w:type="gramEnd"/>
      <w:r w:rsidR="009A4CDE" w:rsidRPr="00FE67D0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9A4CDE" w:rsidRPr="00FE67D0" w:rsidRDefault="00F0288C" w:rsidP="00FA4B75">
      <w:pPr>
        <w:pStyle w:val="ac"/>
        <w:tabs>
          <w:tab w:val="left" w:pos="567"/>
        </w:tabs>
        <w:ind w:left="-360" w:firstLine="1211"/>
        <w:rPr>
          <w:rFonts w:ascii="Times New Roman" w:hAnsi="Times New Roman"/>
          <w:sz w:val="28"/>
          <w:szCs w:val="28"/>
          <w:lang w:val="ru-RU"/>
        </w:rPr>
      </w:pPr>
      <w:hyperlink r:id="rId22" w:history="1">
        <w:proofErr w:type="gramStart"/>
        <w:r w:rsidR="009A4CDE" w:rsidRPr="00FE67D0">
          <w:rPr>
            <w:rStyle w:val="a5"/>
            <w:rFonts w:ascii="Times New Roman" w:hAnsi="Times New Roman"/>
          </w:rPr>
          <w:t>http</w:t>
        </w:r>
        <w:r w:rsidR="009A4CDE" w:rsidRPr="00FE67D0">
          <w:rPr>
            <w:rStyle w:val="a5"/>
            <w:rFonts w:ascii="Times New Roman" w:hAnsi="Times New Roman"/>
            <w:lang w:val="ru-RU"/>
          </w:rPr>
          <w:t>://</w:t>
        </w:r>
        <w:r w:rsidR="009A4CDE" w:rsidRPr="00FE67D0">
          <w:rPr>
            <w:rStyle w:val="a5"/>
            <w:rFonts w:ascii="Times New Roman" w:hAnsi="Times New Roman"/>
          </w:rPr>
          <w:t>dictionary</w:t>
        </w:r>
        <w:r w:rsidR="009A4CDE" w:rsidRPr="00FE67D0">
          <w:rPr>
            <w:rStyle w:val="a5"/>
            <w:rFonts w:ascii="Times New Roman" w:hAnsi="Times New Roman"/>
            <w:lang w:val="ru-RU"/>
          </w:rPr>
          <w:t>.</w:t>
        </w:r>
        <w:proofErr w:type="spellStart"/>
        <w:r w:rsidR="009A4CDE" w:rsidRPr="00FE67D0">
          <w:rPr>
            <w:rStyle w:val="a5"/>
            <w:rFonts w:ascii="Times New Roman" w:hAnsi="Times New Roman"/>
          </w:rPr>
          <w:t>fio</w:t>
        </w:r>
        <w:proofErr w:type="spellEnd"/>
        <w:r w:rsidR="009A4CDE" w:rsidRPr="00FE67D0">
          <w:rPr>
            <w:rStyle w:val="a5"/>
            <w:rFonts w:ascii="Times New Roman" w:hAnsi="Times New Roman"/>
            <w:lang w:val="ru-RU"/>
          </w:rPr>
          <w:t>.</w:t>
        </w:r>
        <w:proofErr w:type="spellStart"/>
        <w:r w:rsidR="009A4CDE" w:rsidRPr="00FE67D0">
          <w:rPr>
            <w:rStyle w:val="a5"/>
            <w:rFonts w:ascii="Times New Roman" w:hAnsi="Times New Roman"/>
          </w:rPr>
          <w:t>ru</w:t>
        </w:r>
        <w:proofErr w:type="spellEnd"/>
        <w:r w:rsidR="009A4CDE" w:rsidRPr="00FE67D0">
          <w:rPr>
            <w:rStyle w:val="a5"/>
            <w:rFonts w:ascii="Times New Roman" w:hAnsi="Times New Roman"/>
            <w:lang w:val="ru-RU"/>
          </w:rPr>
          <w:t>/</w:t>
        </w:r>
      </w:hyperlink>
      <w:r w:rsidR="009A4CDE" w:rsidRPr="00FE67D0">
        <w:rPr>
          <w:rFonts w:ascii="Times New Roman" w:hAnsi="Times New Roman"/>
          <w:sz w:val="28"/>
          <w:szCs w:val="28"/>
          <w:lang w:val="ru-RU"/>
        </w:rPr>
        <w:t xml:space="preserve"> Педагогический энциклопедический словарь.</w:t>
      </w:r>
      <w:proofErr w:type="gramEnd"/>
      <w:r w:rsidR="009A4CDE" w:rsidRPr="00FE67D0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9A4CDE" w:rsidRPr="00FE67D0" w:rsidRDefault="00F0288C" w:rsidP="00FA4B75">
      <w:pPr>
        <w:pStyle w:val="ac"/>
        <w:tabs>
          <w:tab w:val="left" w:pos="567"/>
        </w:tabs>
        <w:ind w:left="-360" w:firstLine="1211"/>
        <w:rPr>
          <w:rFonts w:ascii="Times New Roman" w:hAnsi="Times New Roman"/>
          <w:sz w:val="28"/>
          <w:szCs w:val="28"/>
          <w:lang w:val="ru-RU"/>
        </w:rPr>
      </w:pPr>
      <w:hyperlink r:id="rId23" w:history="1">
        <w:proofErr w:type="gramStart"/>
        <w:r w:rsidR="009A4CDE" w:rsidRPr="00FE67D0">
          <w:rPr>
            <w:rStyle w:val="a5"/>
            <w:rFonts w:ascii="Times New Roman" w:hAnsi="Times New Roman"/>
          </w:rPr>
          <w:t>http</w:t>
        </w:r>
        <w:r w:rsidR="009A4CDE" w:rsidRPr="00FE67D0">
          <w:rPr>
            <w:rStyle w:val="a5"/>
            <w:rFonts w:ascii="Times New Roman" w:hAnsi="Times New Roman"/>
            <w:lang w:val="ru-RU"/>
          </w:rPr>
          <w:t>://</w:t>
        </w:r>
        <w:proofErr w:type="spellStart"/>
        <w:r w:rsidR="009A4CDE" w:rsidRPr="00FE67D0">
          <w:rPr>
            <w:rStyle w:val="a5"/>
            <w:rFonts w:ascii="Times New Roman" w:hAnsi="Times New Roman"/>
          </w:rPr>
          <w:t>vospitanie</w:t>
        </w:r>
        <w:proofErr w:type="spellEnd"/>
        <w:r w:rsidR="009A4CDE" w:rsidRPr="00FE67D0">
          <w:rPr>
            <w:rStyle w:val="a5"/>
            <w:rFonts w:ascii="Times New Roman" w:hAnsi="Times New Roman"/>
            <w:lang w:val="ru-RU"/>
          </w:rPr>
          <w:t>.</w:t>
        </w:r>
        <w:r w:rsidR="009A4CDE" w:rsidRPr="00FE67D0">
          <w:rPr>
            <w:rStyle w:val="a5"/>
            <w:rFonts w:ascii="Times New Roman" w:hAnsi="Times New Roman"/>
          </w:rPr>
          <w:t>h</w:t>
        </w:r>
        <w:r w:rsidR="009A4CDE" w:rsidRPr="00FE67D0">
          <w:rPr>
            <w:rStyle w:val="a5"/>
            <w:rFonts w:ascii="Times New Roman" w:hAnsi="Times New Roman"/>
            <w:lang w:val="ru-RU"/>
          </w:rPr>
          <w:t>1.</w:t>
        </w:r>
        <w:proofErr w:type="spellStart"/>
        <w:r w:rsidR="009A4CDE" w:rsidRPr="00FE67D0">
          <w:rPr>
            <w:rStyle w:val="a5"/>
            <w:rFonts w:ascii="Times New Roman" w:hAnsi="Times New Roman"/>
          </w:rPr>
          <w:t>ru</w:t>
        </w:r>
        <w:proofErr w:type="spellEnd"/>
      </w:hyperlink>
      <w:r w:rsidR="009A4CDE" w:rsidRPr="00FE67D0">
        <w:rPr>
          <w:rFonts w:ascii="Times New Roman" w:hAnsi="Times New Roman"/>
          <w:sz w:val="28"/>
          <w:szCs w:val="28"/>
          <w:lang w:val="ru-RU"/>
        </w:rPr>
        <w:tab/>
        <w:t>Воспитание детей.</w:t>
      </w:r>
      <w:proofErr w:type="gramEnd"/>
      <w:r w:rsidR="009A4CDE" w:rsidRPr="00FE67D0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9A4CDE" w:rsidRPr="00FE67D0" w:rsidRDefault="00F0288C" w:rsidP="00FA4B75">
      <w:pPr>
        <w:pStyle w:val="ac"/>
        <w:tabs>
          <w:tab w:val="left" w:pos="567"/>
        </w:tabs>
        <w:ind w:left="-360" w:firstLine="1211"/>
        <w:rPr>
          <w:rFonts w:ascii="Times New Roman" w:hAnsi="Times New Roman"/>
          <w:sz w:val="28"/>
          <w:szCs w:val="28"/>
          <w:lang w:val="ru-RU"/>
        </w:rPr>
      </w:pPr>
      <w:hyperlink r:id="rId24" w:history="1">
        <w:proofErr w:type="gramStart"/>
        <w:r w:rsidR="009A4CDE" w:rsidRPr="00FE67D0">
          <w:rPr>
            <w:rStyle w:val="a5"/>
            <w:rFonts w:ascii="Times New Roman" w:hAnsi="Times New Roman"/>
          </w:rPr>
          <w:t>http</w:t>
        </w:r>
        <w:r w:rsidR="009A4CDE" w:rsidRPr="00FE67D0">
          <w:rPr>
            <w:rStyle w:val="a5"/>
            <w:rFonts w:ascii="Times New Roman" w:hAnsi="Times New Roman"/>
            <w:lang w:val="ru-RU"/>
          </w:rPr>
          <w:t>://</w:t>
        </w:r>
        <w:r w:rsidR="009A4CDE" w:rsidRPr="00FE67D0">
          <w:rPr>
            <w:rStyle w:val="a5"/>
            <w:rFonts w:ascii="Times New Roman" w:hAnsi="Times New Roman"/>
          </w:rPr>
          <w:t>www</w:t>
        </w:r>
        <w:r w:rsidR="009A4CDE" w:rsidRPr="00FE67D0">
          <w:rPr>
            <w:rStyle w:val="a5"/>
            <w:rFonts w:ascii="Times New Roman" w:hAnsi="Times New Roman"/>
            <w:lang w:val="ru-RU"/>
          </w:rPr>
          <w:t>.</w:t>
        </w:r>
        <w:proofErr w:type="spellStart"/>
        <w:r w:rsidR="009A4CDE" w:rsidRPr="00FE67D0">
          <w:rPr>
            <w:rStyle w:val="a5"/>
            <w:rFonts w:ascii="Times New Roman" w:hAnsi="Times New Roman"/>
          </w:rPr>
          <w:t>bookap</w:t>
        </w:r>
        <w:proofErr w:type="spellEnd"/>
        <w:r w:rsidR="009A4CDE" w:rsidRPr="00FE67D0">
          <w:rPr>
            <w:rStyle w:val="a5"/>
            <w:rFonts w:ascii="Times New Roman" w:hAnsi="Times New Roman"/>
            <w:lang w:val="ru-RU"/>
          </w:rPr>
          <w:t>.</w:t>
        </w:r>
        <w:r w:rsidR="009A4CDE" w:rsidRPr="00FE67D0">
          <w:rPr>
            <w:rStyle w:val="a5"/>
            <w:rFonts w:ascii="Times New Roman" w:hAnsi="Times New Roman"/>
          </w:rPr>
          <w:t>by</w:t>
        </w:r>
        <w:r w:rsidR="009A4CDE" w:rsidRPr="00FE67D0">
          <w:rPr>
            <w:rStyle w:val="a5"/>
            <w:rFonts w:ascii="Times New Roman" w:hAnsi="Times New Roman"/>
            <w:lang w:val="ru-RU"/>
          </w:rPr>
          <w:t>.</w:t>
        </w:r>
        <w:proofErr w:type="spellStart"/>
        <w:r w:rsidR="009A4CDE" w:rsidRPr="00FE67D0">
          <w:rPr>
            <w:rStyle w:val="a5"/>
            <w:rFonts w:ascii="Times New Roman" w:hAnsi="Times New Roman"/>
          </w:rPr>
          <w:t>ru</w:t>
        </w:r>
        <w:proofErr w:type="spellEnd"/>
        <w:r w:rsidR="009A4CDE" w:rsidRPr="00FE67D0">
          <w:rPr>
            <w:rStyle w:val="a5"/>
            <w:rFonts w:ascii="Times New Roman" w:hAnsi="Times New Roman"/>
            <w:lang w:val="ru-RU"/>
          </w:rPr>
          <w:t>/</w:t>
        </w:r>
      </w:hyperlink>
      <w:r w:rsidR="009A4CDE" w:rsidRPr="00FE67D0">
        <w:rPr>
          <w:rFonts w:ascii="Times New Roman" w:hAnsi="Times New Roman"/>
          <w:sz w:val="28"/>
          <w:szCs w:val="28"/>
          <w:lang w:val="ru-RU"/>
        </w:rPr>
        <w:t xml:space="preserve"> Психологическая библиотека.</w:t>
      </w:r>
      <w:proofErr w:type="gramEnd"/>
      <w:r w:rsidR="009A4CDE" w:rsidRPr="00FE67D0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9A4CDE" w:rsidRPr="00FE67D0" w:rsidRDefault="00F0288C" w:rsidP="00FA4B75">
      <w:pPr>
        <w:pStyle w:val="ac"/>
        <w:tabs>
          <w:tab w:val="left" w:pos="567"/>
        </w:tabs>
        <w:ind w:left="-360" w:firstLine="1211"/>
        <w:rPr>
          <w:rFonts w:ascii="Times New Roman" w:hAnsi="Times New Roman"/>
          <w:sz w:val="28"/>
          <w:szCs w:val="28"/>
          <w:lang w:val="ru-RU"/>
        </w:rPr>
      </w:pPr>
      <w:hyperlink r:id="rId25" w:history="1">
        <w:proofErr w:type="gramStart"/>
        <w:r w:rsidR="009A4CDE" w:rsidRPr="00FE67D0">
          <w:rPr>
            <w:rStyle w:val="a5"/>
            <w:rFonts w:ascii="Times New Roman" w:hAnsi="Times New Roman"/>
          </w:rPr>
          <w:t>http</w:t>
        </w:r>
        <w:r w:rsidR="009A4CDE" w:rsidRPr="00FE67D0">
          <w:rPr>
            <w:rStyle w:val="a5"/>
            <w:rFonts w:ascii="Times New Roman" w:hAnsi="Times New Roman"/>
            <w:lang w:val="ru-RU"/>
          </w:rPr>
          <w:t>://</w:t>
        </w:r>
        <w:r w:rsidR="009A4CDE" w:rsidRPr="00FE67D0">
          <w:rPr>
            <w:rStyle w:val="a5"/>
            <w:rFonts w:ascii="Times New Roman" w:hAnsi="Times New Roman"/>
          </w:rPr>
          <w:t>psi</w:t>
        </w:r>
        <w:r w:rsidR="009A4CDE" w:rsidRPr="00FE67D0">
          <w:rPr>
            <w:rStyle w:val="a5"/>
            <w:rFonts w:ascii="Times New Roman" w:hAnsi="Times New Roman"/>
            <w:lang w:val="ru-RU"/>
          </w:rPr>
          <w:t>.</w:t>
        </w:r>
        <w:proofErr w:type="spellStart"/>
        <w:r w:rsidR="009A4CDE" w:rsidRPr="00FE67D0">
          <w:rPr>
            <w:rStyle w:val="a5"/>
            <w:rFonts w:ascii="Times New Roman" w:hAnsi="Times New Roman"/>
          </w:rPr>
          <w:t>webzone</w:t>
        </w:r>
        <w:proofErr w:type="spellEnd"/>
        <w:r w:rsidR="009A4CDE" w:rsidRPr="00FE67D0">
          <w:rPr>
            <w:rStyle w:val="a5"/>
            <w:rFonts w:ascii="Times New Roman" w:hAnsi="Times New Roman"/>
            <w:lang w:val="ru-RU"/>
          </w:rPr>
          <w:t>.</w:t>
        </w:r>
        <w:proofErr w:type="spellStart"/>
        <w:r w:rsidR="009A4CDE" w:rsidRPr="00FE67D0">
          <w:rPr>
            <w:rStyle w:val="a5"/>
            <w:rFonts w:ascii="Times New Roman" w:hAnsi="Times New Roman"/>
          </w:rPr>
          <w:t>ru</w:t>
        </w:r>
        <w:proofErr w:type="spellEnd"/>
      </w:hyperlink>
      <w:r w:rsidR="009A4CDE" w:rsidRPr="00FE67D0">
        <w:rPr>
          <w:rFonts w:ascii="Times New Roman" w:hAnsi="Times New Roman"/>
          <w:sz w:val="28"/>
          <w:szCs w:val="28"/>
          <w:lang w:val="ru-RU"/>
        </w:rPr>
        <w:tab/>
        <w:t>Психологический словарь.</w:t>
      </w:r>
      <w:proofErr w:type="gramEnd"/>
    </w:p>
    <w:p w:rsidR="00D076C7" w:rsidRPr="00FE67D0" w:rsidRDefault="00D076C7" w:rsidP="00FE67D0">
      <w:pPr>
        <w:tabs>
          <w:tab w:val="left" w:pos="709"/>
          <w:tab w:val="right" w:leader="underscore" w:pos="9356"/>
        </w:tabs>
        <w:jc w:val="both"/>
        <w:rPr>
          <w:i/>
          <w:sz w:val="28"/>
          <w:szCs w:val="28"/>
        </w:rPr>
      </w:pPr>
    </w:p>
    <w:p w:rsidR="007017F5" w:rsidRPr="00FE67D0" w:rsidRDefault="007017F5" w:rsidP="00FE67D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FE67D0">
        <w:rPr>
          <w:b/>
          <w:bCs/>
          <w:sz w:val="28"/>
          <w:szCs w:val="28"/>
        </w:rPr>
        <w:t>12. Перечень информационных технологий, испол</w:t>
      </w:r>
      <w:r w:rsidR="003A20C0" w:rsidRPr="00FE67D0">
        <w:rPr>
          <w:b/>
          <w:bCs/>
          <w:sz w:val="28"/>
          <w:szCs w:val="28"/>
        </w:rPr>
        <w:t>ьзуемых при проведении производственной</w:t>
      </w:r>
      <w:r w:rsidRPr="00FE67D0">
        <w:rPr>
          <w:b/>
          <w:bCs/>
          <w:sz w:val="28"/>
          <w:szCs w:val="28"/>
        </w:rPr>
        <w:t xml:space="preserve"> </w:t>
      </w:r>
      <w:r w:rsidR="003A20C0" w:rsidRPr="00FE67D0">
        <w:rPr>
          <w:b/>
          <w:bCs/>
          <w:sz w:val="28"/>
          <w:szCs w:val="28"/>
        </w:rPr>
        <w:t>(</w:t>
      </w:r>
      <w:r w:rsidR="00300AAD" w:rsidRPr="00300AAD">
        <w:rPr>
          <w:b/>
          <w:sz w:val="28"/>
          <w:szCs w:val="28"/>
        </w:rPr>
        <w:t>культурно-просветительской</w:t>
      </w:r>
      <w:r w:rsidR="003A20C0" w:rsidRPr="00FE67D0">
        <w:rPr>
          <w:b/>
          <w:bCs/>
          <w:sz w:val="28"/>
          <w:szCs w:val="28"/>
        </w:rPr>
        <w:t xml:space="preserve">) </w:t>
      </w:r>
      <w:r w:rsidRPr="00FE67D0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9A4CDE" w:rsidRPr="00FE67D0" w:rsidRDefault="009A4CDE" w:rsidP="00FE67D0">
      <w:pPr>
        <w:tabs>
          <w:tab w:val="left" w:pos="1134"/>
          <w:tab w:val="right" w:leader="underscore" w:pos="9356"/>
        </w:tabs>
        <w:ind w:firstLine="851"/>
        <w:jc w:val="both"/>
        <w:rPr>
          <w:bCs/>
          <w:sz w:val="28"/>
          <w:szCs w:val="28"/>
        </w:rPr>
      </w:pPr>
      <w:r w:rsidRPr="00FE67D0">
        <w:rPr>
          <w:bCs/>
          <w:sz w:val="28"/>
          <w:szCs w:val="28"/>
        </w:rPr>
        <w:t xml:space="preserve">Информационные технологии, используемые при проведении производственной </w:t>
      </w:r>
      <w:r w:rsidRPr="00FE67D0">
        <w:rPr>
          <w:spacing w:val="8"/>
          <w:sz w:val="28"/>
          <w:szCs w:val="28"/>
        </w:rPr>
        <w:t>(</w:t>
      </w:r>
      <w:r w:rsidR="00FA4B75" w:rsidRPr="00FA4B75">
        <w:rPr>
          <w:sz w:val="28"/>
          <w:szCs w:val="28"/>
        </w:rPr>
        <w:t>культурно-просветительской</w:t>
      </w:r>
      <w:r w:rsidRPr="00FE67D0">
        <w:rPr>
          <w:spacing w:val="8"/>
          <w:sz w:val="28"/>
          <w:szCs w:val="28"/>
        </w:rPr>
        <w:t xml:space="preserve">) </w:t>
      </w:r>
      <w:r w:rsidRPr="00FE67D0">
        <w:rPr>
          <w:bCs/>
          <w:sz w:val="28"/>
          <w:szCs w:val="28"/>
        </w:rPr>
        <w:t>практики:</w:t>
      </w:r>
    </w:p>
    <w:p w:rsidR="009A4CDE" w:rsidRPr="00FE67D0" w:rsidRDefault="009A4CDE" w:rsidP="00FA4B75">
      <w:pPr>
        <w:numPr>
          <w:ilvl w:val="1"/>
          <w:numId w:val="9"/>
        </w:numPr>
        <w:tabs>
          <w:tab w:val="left" w:pos="567"/>
          <w:tab w:val="left" w:pos="993"/>
          <w:tab w:val="left" w:pos="1418"/>
        </w:tabs>
        <w:suppressAutoHyphens w:val="0"/>
        <w:ind w:left="0" w:firstLine="1134"/>
        <w:jc w:val="both"/>
        <w:rPr>
          <w:color w:val="000000"/>
          <w:sz w:val="28"/>
          <w:szCs w:val="28"/>
        </w:rPr>
      </w:pPr>
      <w:r w:rsidRPr="00FE67D0">
        <w:rPr>
          <w:color w:val="000000"/>
          <w:sz w:val="28"/>
          <w:szCs w:val="28"/>
          <w:lang w:val="en-US"/>
        </w:rPr>
        <w:t>LMS MOODLE</w:t>
      </w:r>
      <w:r w:rsidRPr="00FE67D0">
        <w:rPr>
          <w:color w:val="000000"/>
          <w:sz w:val="28"/>
          <w:szCs w:val="28"/>
        </w:rPr>
        <w:t>;</w:t>
      </w:r>
    </w:p>
    <w:p w:rsidR="002028E1" w:rsidRPr="00FE67D0" w:rsidRDefault="009A4CDE" w:rsidP="00FA4B75">
      <w:pPr>
        <w:numPr>
          <w:ilvl w:val="1"/>
          <w:numId w:val="9"/>
        </w:numPr>
        <w:tabs>
          <w:tab w:val="left" w:pos="567"/>
          <w:tab w:val="left" w:pos="993"/>
          <w:tab w:val="left" w:pos="1418"/>
        </w:tabs>
        <w:suppressAutoHyphens w:val="0"/>
        <w:ind w:left="0" w:firstLine="1134"/>
        <w:jc w:val="both"/>
        <w:rPr>
          <w:bCs/>
          <w:i/>
          <w:sz w:val="22"/>
          <w:szCs w:val="22"/>
          <w:lang w:eastAsia="ru-RU"/>
        </w:rPr>
      </w:pPr>
      <w:r w:rsidRPr="00FE67D0">
        <w:rPr>
          <w:color w:val="000000"/>
          <w:sz w:val="28"/>
          <w:szCs w:val="28"/>
        </w:rPr>
        <w:t>программа «</w:t>
      </w:r>
      <w:proofErr w:type="spellStart"/>
      <w:r w:rsidRPr="00FE67D0">
        <w:rPr>
          <w:color w:val="000000"/>
          <w:sz w:val="28"/>
          <w:szCs w:val="28"/>
        </w:rPr>
        <w:t>Антиплагиат</w:t>
      </w:r>
      <w:proofErr w:type="spellEnd"/>
      <w:r w:rsidRPr="00FE67D0">
        <w:rPr>
          <w:color w:val="000000"/>
          <w:sz w:val="28"/>
          <w:szCs w:val="28"/>
        </w:rPr>
        <w:t xml:space="preserve">. </w:t>
      </w:r>
      <w:r w:rsidR="00FA4B75" w:rsidRPr="00FE67D0">
        <w:rPr>
          <w:color w:val="000000"/>
          <w:sz w:val="28"/>
          <w:szCs w:val="28"/>
        </w:rPr>
        <w:t>В</w:t>
      </w:r>
      <w:r w:rsidRPr="00FE67D0">
        <w:rPr>
          <w:color w:val="000000"/>
          <w:sz w:val="28"/>
          <w:szCs w:val="28"/>
        </w:rPr>
        <w:t>уз</w:t>
      </w:r>
      <w:r w:rsidR="00FA4B75">
        <w:rPr>
          <w:color w:val="000000"/>
          <w:sz w:val="28"/>
          <w:szCs w:val="28"/>
        </w:rPr>
        <w:t>»</w:t>
      </w:r>
    </w:p>
    <w:p w:rsidR="007017F5" w:rsidRPr="00300AAD" w:rsidRDefault="006830C4" w:rsidP="00FE67D0">
      <w:pPr>
        <w:tabs>
          <w:tab w:val="left" w:pos="1134"/>
          <w:tab w:val="left" w:pos="1276"/>
          <w:tab w:val="left" w:pos="1418"/>
          <w:tab w:val="right" w:leader="underscore" w:pos="9356"/>
        </w:tabs>
        <w:ind w:firstLine="709"/>
        <w:jc w:val="both"/>
        <w:rPr>
          <w:b/>
          <w:sz w:val="28"/>
          <w:szCs w:val="28"/>
        </w:rPr>
      </w:pPr>
      <w:r w:rsidRPr="00FE67D0">
        <w:rPr>
          <w:b/>
          <w:sz w:val="28"/>
          <w:szCs w:val="28"/>
        </w:rPr>
        <w:t xml:space="preserve">13. </w:t>
      </w:r>
      <w:r w:rsidR="007017F5" w:rsidRPr="00FE67D0">
        <w:rPr>
          <w:b/>
          <w:bCs/>
          <w:sz w:val="28"/>
          <w:szCs w:val="28"/>
        </w:rPr>
        <w:t>Материально-т</w:t>
      </w:r>
      <w:r w:rsidRPr="00FE67D0">
        <w:rPr>
          <w:b/>
          <w:bCs/>
          <w:sz w:val="28"/>
          <w:szCs w:val="28"/>
        </w:rPr>
        <w:t>ехническое обеспечение производственной</w:t>
      </w:r>
      <w:r w:rsidR="007017F5" w:rsidRPr="00FE67D0">
        <w:rPr>
          <w:b/>
          <w:bCs/>
          <w:sz w:val="28"/>
          <w:szCs w:val="28"/>
        </w:rPr>
        <w:t xml:space="preserve"> </w:t>
      </w:r>
      <w:r w:rsidRPr="00300AAD">
        <w:rPr>
          <w:b/>
          <w:bCs/>
          <w:sz w:val="28"/>
          <w:szCs w:val="28"/>
        </w:rPr>
        <w:t>(</w:t>
      </w:r>
      <w:r w:rsidR="00300AAD" w:rsidRPr="00300AAD">
        <w:rPr>
          <w:b/>
          <w:sz w:val="28"/>
          <w:szCs w:val="28"/>
        </w:rPr>
        <w:t>культурно-просветительской</w:t>
      </w:r>
      <w:r w:rsidRPr="00300AAD">
        <w:rPr>
          <w:b/>
          <w:bCs/>
          <w:sz w:val="28"/>
          <w:szCs w:val="28"/>
        </w:rPr>
        <w:t xml:space="preserve">) </w:t>
      </w:r>
      <w:r w:rsidR="007017F5" w:rsidRPr="00300AAD">
        <w:rPr>
          <w:b/>
          <w:bCs/>
          <w:sz w:val="28"/>
          <w:szCs w:val="28"/>
        </w:rPr>
        <w:t>практики</w:t>
      </w:r>
      <w:r w:rsidR="007017F5" w:rsidRPr="00300AAD">
        <w:rPr>
          <w:b/>
          <w:sz w:val="28"/>
          <w:szCs w:val="28"/>
        </w:rPr>
        <w:t xml:space="preserve"> </w:t>
      </w:r>
    </w:p>
    <w:p w:rsidR="009A4CDE" w:rsidRPr="00FE67D0" w:rsidRDefault="009A4CDE" w:rsidP="00FE67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FE67D0">
        <w:rPr>
          <w:bCs/>
          <w:sz w:val="28"/>
          <w:szCs w:val="28"/>
        </w:rPr>
        <w:t>Программно-методические материалы организации:</w:t>
      </w:r>
    </w:p>
    <w:p w:rsidR="009A4CDE" w:rsidRPr="00FE67D0" w:rsidRDefault="009A4CDE" w:rsidP="00FE67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 w:rsidRPr="00FE67D0">
        <w:rPr>
          <w:bCs/>
          <w:sz w:val="28"/>
          <w:szCs w:val="28"/>
        </w:rPr>
        <w:t>- учебники, учебные пособия, рабочие тетради по предметам;</w:t>
      </w:r>
    </w:p>
    <w:p w:rsidR="009A4CDE" w:rsidRPr="00FE67D0" w:rsidRDefault="009A4CDE" w:rsidP="00FE67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 w:rsidRPr="00FE67D0">
        <w:rPr>
          <w:bCs/>
          <w:sz w:val="28"/>
          <w:szCs w:val="28"/>
        </w:rPr>
        <w:t>- наглядно-дидактические пособия;</w:t>
      </w:r>
    </w:p>
    <w:p w:rsidR="009A4CDE" w:rsidRPr="00FE67D0" w:rsidRDefault="009A4CDE" w:rsidP="00FE67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 w:rsidRPr="00FE67D0">
        <w:rPr>
          <w:bCs/>
          <w:sz w:val="28"/>
          <w:szCs w:val="28"/>
        </w:rPr>
        <w:t>- видео- и аудиоматериалы к занятиям, урокам, мероприятиям и т.п.;</w:t>
      </w:r>
    </w:p>
    <w:p w:rsidR="009A4CDE" w:rsidRPr="00FE67D0" w:rsidRDefault="009A4CDE" w:rsidP="00FE67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 w:rsidRPr="00FE67D0">
        <w:rPr>
          <w:bCs/>
          <w:sz w:val="28"/>
          <w:szCs w:val="28"/>
        </w:rPr>
        <w:t>- раздаточный материал;</w:t>
      </w:r>
    </w:p>
    <w:p w:rsidR="009A4CDE" w:rsidRPr="00FE67D0" w:rsidRDefault="009A4CDE" w:rsidP="00FE67D0">
      <w:pPr>
        <w:ind w:firstLine="720"/>
        <w:jc w:val="both"/>
        <w:rPr>
          <w:sz w:val="28"/>
        </w:rPr>
      </w:pPr>
      <w:r w:rsidRPr="00FE67D0">
        <w:rPr>
          <w:sz w:val="28"/>
        </w:rPr>
        <w:t>- технические средства обучения: мультимедийный проектор, ноутбук.</w:t>
      </w:r>
    </w:p>
    <w:p w:rsidR="009A4CDE" w:rsidRPr="00FE67D0" w:rsidRDefault="009A4CDE" w:rsidP="00FE67D0">
      <w:pPr>
        <w:ind w:firstLine="720"/>
        <w:jc w:val="both"/>
        <w:rPr>
          <w:sz w:val="28"/>
        </w:rPr>
      </w:pPr>
      <w:r w:rsidRPr="00FE67D0">
        <w:rPr>
          <w:bCs/>
          <w:sz w:val="28"/>
          <w:szCs w:val="28"/>
        </w:rPr>
        <w:t>Материально-техническое обеспечение</w:t>
      </w:r>
      <w:r w:rsidRPr="00FE67D0">
        <w:rPr>
          <w:b/>
          <w:bCs/>
          <w:sz w:val="28"/>
          <w:szCs w:val="28"/>
        </w:rPr>
        <w:t xml:space="preserve"> </w:t>
      </w:r>
      <w:r w:rsidRPr="00FE67D0">
        <w:rPr>
          <w:sz w:val="28"/>
        </w:rPr>
        <w:t>кафедры:</w:t>
      </w:r>
    </w:p>
    <w:p w:rsidR="009A4CDE" w:rsidRPr="00FE67D0" w:rsidRDefault="009A4CDE" w:rsidP="00FE67D0">
      <w:pPr>
        <w:pStyle w:val="a3"/>
        <w:numPr>
          <w:ilvl w:val="0"/>
          <w:numId w:val="10"/>
        </w:numPr>
        <w:tabs>
          <w:tab w:val="left" w:pos="851"/>
          <w:tab w:val="left" w:pos="993"/>
        </w:tabs>
        <w:suppressAutoHyphens w:val="0"/>
        <w:ind w:left="0" w:firstLine="709"/>
        <w:jc w:val="both"/>
        <w:rPr>
          <w:sz w:val="28"/>
        </w:rPr>
      </w:pPr>
      <w:r w:rsidRPr="00FE67D0">
        <w:rPr>
          <w:sz w:val="28"/>
        </w:rPr>
        <w:t>мультимедийный проектор;</w:t>
      </w:r>
    </w:p>
    <w:p w:rsidR="009A4CDE" w:rsidRPr="00FE67D0" w:rsidRDefault="009A4CDE" w:rsidP="00FE67D0">
      <w:pPr>
        <w:pStyle w:val="a3"/>
        <w:numPr>
          <w:ilvl w:val="0"/>
          <w:numId w:val="10"/>
        </w:numPr>
        <w:tabs>
          <w:tab w:val="left" w:pos="851"/>
          <w:tab w:val="left" w:pos="993"/>
        </w:tabs>
        <w:suppressAutoHyphens w:val="0"/>
        <w:ind w:left="0" w:firstLine="709"/>
        <w:jc w:val="both"/>
        <w:rPr>
          <w:sz w:val="28"/>
        </w:rPr>
      </w:pPr>
      <w:r w:rsidRPr="00FE67D0">
        <w:rPr>
          <w:sz w:val="28"/>
        </w:rPr>
        <w:t>интерактивная доска;</w:t>
      </w:r>
    </w:p>
    <w:p w:rsidR="009A4CDE" w:rsidRPr="00FE67D0" w:rsidRDefault="009A4CDE" w:rsidP="00FE67D0">
      <w:pPr>
        <w:pStyle w:val="a3"/>
        <w:numPr>
          <w:ilvl w:val="0"/>
          <w:numId w:val="10"/>
        </w:numPr>
        <w:tabs>
          <w:tab w:val="left" w:pos="851"/>
          <w:tab w:val="left" w:pos="993"/>
        </w:tabs>
        <w:suppressAutoHyphens w:val="0"/>
        <w:ind w:left="0" w:firstLine="709"/>
        <w:jc w:val="both"/>
        <w:rPr>
          <w:sz w:val="28"/>
        </w:rPr>
      </w:pPr>
      <w:r w:rsidRPr="00FE67D0">
        <w:rPr>
          <w:sz w:val="28"/>
        </w:rPr>
        <w:t>ноутбук</w:t>
      </w:r>
    </w:p>
    <w:p w:rsidR="009A4CDE" w:rsidRDefault="009A4CDE" w:rsidP="006C7898">
      <w:pPr>
        <w:suppressAutoHyphens w:val="0"/>
        <w:rPr>
          <w:sz w:val="28"/>
        </w:rPr>
      </w:pPr>
    </w:p>
    <w:p w:rsidR="006C7898" w:rsidRDefault="006C7898" w:rsidP="006C7898">
      <w:pPr>
        <w:suppressAutoHyphens w:val="0"/>
        <w:rPr>
          <w:sz w:val="28"/>
        </w:rPr>
      </w:pPr>
    </w:p>
    <w:p w:rsidR="006C7898" w:rsidRDefault="006C7898" w:rsidP="006C7898">
      <w:pPr>
        <w:suppressAutoHyphens w:val="0"/>
        <w:rPr>
          <w:sz w:val="28"/>
        </w:rPr>
      </w:pPr>
    </w:p>
    <w:p w:rsidR="006C7898" w:rsidRDefault="006C7898" w:rsidP="006C7898">
      <w:pPr>
        <w:suppressAutoHyphens w:val="0"/>
        <w:rPr>
          <w:sz w:val="28"/>
        </w:rPr>
      </w:pPr>
    </w:p>
    <w:p w:rsidR="006C7898" w:rsidRDefault="006C7898" w:rsidP="006C7898">
      <w:pPr>
        <w:suppressAutoHyphens w:val="0"/>
        <w:rPr>
          <w:sz w:val="28"/>
        </w:rPr>
      </w:pPr>
    </w:p>
    <w:p w:rsidR="006C7898" w:rsidRDefault="006C7898" w:rsidP="006C7898">
      <w:pPr>
        <w:suppressAutoHyphens w:val="0"/>
        <w:rPr>
          <w:sz w:val="28"/>
        </w:rPr>
      </w:pPr>
    </w:p>
    <w:p w:rsidR="006C7898" w:rsidRDefault="006C7898" w:rsidP="006C7898">
      <w:pPr>
        <w:suppressAutoHyphens w:val="0"/>
        <w:rPr>
          <w:sz w:val="28"/>
        </w:rPr>
      </w:pPr>
    </w:p>
    <w:p w:rsidR="006C7898" w:rsidRPr="006C7898" w:rsidRDefault="006C7898" w:rsidP="006C7898">
      <w:pPr>
        <w:suppressAutoHyphens w:val="0"/>
        <w:rPr>
          <w:b/>
          <w:sz w:val="28"/>
          <w:szCs w:val="28"/>
        </w:rPr>
      </w:pPr>
    </w:p>
    <w:p w:rsidR="009A4CDE" w:rsidRPr="00FE67D0" w:rsidRDefault="009A4CDE" w:rsidP="00FE67D0"/>
    <w:p w:rsidR="009A4CDE" w:rsidRPr="00FE67D0" w:rsidRDefault="009A4CDE" w:rsidP="00FE67D0"/>
    <w:sectPr w:rsidR="009A4CDE" w:rsidRPr="00FE67D0" w:rsidSect="00FD47CA">
      <w:pgSz w:w="11906" w:h="16838"/>
      <w:pgMar w:top="1134" w:right="707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130C567F"/>
    <w:multiLevelType w:val="hybridMultilevel"/>
    <w:tmpl w:val="427C0230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>
    <w:nsid w:val="2A7A3408"/>
    <w:multiLevelType w:val="hybridMultilevel"/>
    <w:tmpl w:val="EC8658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36701915"/>
    <w:multiLevelType w:val="hybridMultilevel"/>
    <w:tmpl w:val="06F0653E"/>
    <w:lvl w:ilvl="0" w:tplc="AC8265CA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54C12D5E"/>
    <w:multiLevelType w:val="hybridMultilevel"/>
    <w:tmpl w:val="5D502506"/>
    <w:lvl w:ilvl="0" w:tplc="AC8265C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56430D4D"/>
    <w:multiLevelType w:val="hybridMultilevel"/>
    <w:tmpl w:val="E0CA381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64C07584"/>
    <w:multiLevelType w:val="multilevel"/>
    <w:tmpl w:val="56021924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ascii="Times New Roman" w:hAnsi="Times New Roman" w:cs="Times New Roman" w:hint="default"/>
        <w:b w:val="0"/>
      </w:rPr>
    </w:lvl>
    <w:lvl w:ilvl="1">
      <w:start w:val="4"/>
      <w:numFmt w:val="decimal"/>
      <w:lvlText w:val="%1.%2."/>
      <w:lvlJc w:val="left"/>
      <w:pPr>
        <w:tabs>
          <w:tab w:val="num" w:pos="2658"/>
        </w:tabs>
        <w:ind w:left="2658" w:hanging="1410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3366"/>
        </w:tabs>
        <w:ind w:left="3366" w:hanging="1410"/>
      </w:pPr>
      <w:rPr>
        <w:b/>
      </w:rPr>
    </w:lvl>
    <w:lvl w:ilvl="3">
      <w:start w:val="1"/>
      <w:numFmt w:val="decimal"/>
      <w:lvlText w:val="%1.%2.%3.%4."/>
      <w:lvlJc w:val="left"/>
      <w:pPr>
        <w:tabs>
          <w:tab w:val="num" w:pos="4074"/>
        </w:tabs>
        <w:ind w:left="4074" w:hanging="1410"/>
      </w:pPr>
      <w:rPr>
        <w:b/>
      </w:rPr>
    </w:lvl>
    <w:lvl w:ilvl="4">
      <w:start w:val="1"/>
      <w:numFmt w:val="decimal"/>
      <w:lvlText w:val="%1.%2.%3.%4.%5."/>
      <w:lvlJc w:val="left"/>
      <w:pPr>
        <w:tabs>
          <w:tab w:val="num" w:pos="4782"/>
        </w:tabs>
        <w:ind w:left="4782" w:hanging="1410"/>
      </w:pPr>
      <w:rPr>
        <w:b/>
      </w:rPr>
    </w:lvl>
    <w:lvl w:ilvl="5">
      <w:start w:val="1"/>
      <w:numFmt w:val="decimal"/>
      <w:lvlText w:val="%1.%2.%3.%4.%5.%6."/>
      <w:lvlJc w:val="left"/>
      <w:pPr>
        <w:tabs>
          <w:tab w:val="num" w:pos="5490"/>
        </w:tabs>
        <w:ind w:left="5490" w:hanging="1410"/>
      </w:pPr>
      <w:rPr>
        <w:b/>
      </w:rPr>
    </w:lvl>
    <w:lvl w:ilvl="6">
      <w:start w:val="1"/>
      <w:numFmt w:val="decimal"/>
      <w:lvlText w:val="%1.%2.%3.%4.%5.%6.%7."/>
      <w:lvlJc w:val="left"/>
      <w:pPr>
        <w:tabs>
          <w:tab w:val="num" w:pos="6228"/>
        </w:tabs>
        <w:ind w:left="6228" w:hanging="1440"/>
      </w:pPr>
      <w:rPr>
        <w:b/>
      </w:rPr>
    </w:lvl>
    <w:lvl w:ilvl="7">
      <w:start w:val="1"/>
      <w:numFmt w:val="decimal"/>
      <w:lvlText w:val="%1.%2.%3.%4.%5.%6.%7.%8."/>
      <w:lvlJc w:val="left"/>
      <w:pPr>
        <w:tabs>
          <w:tab w:val="num" w:pos="6936"/>
        </w:tabs>
        <w:ind w:left="6936" w:hanging="1440"/>
      </w:pPr>
      <w:rPr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8004"/>
        </w:tabs>
        <w:ind w:left="8004" w:hanging="1800"/>
      </w:pPr>
      <w:rPr>
        <w:b/>
      </w:rPr>
    </w:lvl>
  </w:abstractNum>
  <w:abstractNum w:abstractNumId="9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0">
    <w:nsid w:val="668725E0"/>
    <w:multiLevelType w:val="hybridMultilevel"/>
    <w:tmpl w:val="6BD2C6E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8761F7B"/>
    <w:multiLevelType w:val="multilevel"/>
    <w:tmpl w:val="D48C9C5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4330"/>
        </w:tabs>
        <w:ind w:left="433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7BF71114"/>
    <w:multiLevelType w:val="hybridMultilevel"/>
    <w:tmpl w:val="C554A560"/>
    <w:lvl w:ilvl="0" w:tplc="2DA6AD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7EA43AF5"/>
    <w:multiLevelType w:val="hybridMultilevel"/>
    <w:tmpl w:val="03DE9776"/>
    <w:lvl w:ilvl="0" w:tplc="379A8AEC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3"/>
  </w:num>
  <w:num w:numId="3">
    <w:abstractNumId w:val="9"/>
  </w:num>
  <w:num w:numId="4">
    <w:abstractNumId w:val="7"/>
  </w:num>
  <w:num w:numId="5">
    <w:abstractNumId w:val="4"/>
  </w:num>
  <w:num w:numId="6">
    <w:abstractNumId w:val="5"/>
  </w:num>
  <w:num w:numId="7">
    <w:abstractNumId w:val="1"/>
  </w:num>
  <w:num w:numId="8">
    <w:abstractNumId w:val="8"/>
    <w:lvlOverride w:ilvl="0">
      <w:startOverride w:val="1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1"/>
  </w:num>
  <w:num w:numId="10">
    <w:abstractNumId w:val="12"/>
  </w:num>
  <w:num w:numId="11">
    <w:abstractNumId w:val="2"/>
  </w:num>
  <w:num w:numId="12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6"/>
  </w:num>
  <w:num w:numId="14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6BEF"/>
    <w:rsid w:val="00010518"/>
    <w:rsid w:val="00010E29"/>
    <w:rsid w:val="0001699B"/>
    <w:rsid w:val="000467DA"/>
    <w:rsid w:val="00075416"/>
    <w:rsid w:val="0008131F"/>
    <w:rsid w:val="000863D9"/>
    <w:rsid w:val="00090D69"/>
    <w:rsid w:val="0009437D"/>
    <w:rsid w:val="000A7AB5"/>
    <w:rsid w:val="000E7DAA"/>
    <w:rsid w:val="000F1FDA"/>
    <w:rsid w:val="001122E9"/>
    <w:rsid w:val="00125DE5"/>
    <w:rsid w:val="00132104"/>
    <w:rsid w:val="00152C38"/>
    <w:rsid w:val="00157E7E"/>
    <w:rsid w:val="00160E18"/>
    <w:rsid w:val="001964E6"/>
    <w:rsid w:val="001A08A8"/>
    <w:rsid w:val="001D712F"/>
    <w:rsid w:val="001E6DA3"/>
    <w:rsid w:val="002028E1"/>
    <w:rsid w:val="0021632A"/>
    <w:rsid w:val="002228E5"/>
    <w:rsid w:val="00241ADC"/>
    <w:rsid w:val="002505CD"/>
    <w:rsid w:val="00264709"/>
    <w:rsid w:val="002751C0"/>
    <w:rsid w:val="002766DB"/>
    <w:rsid w:val="002B522A"/>
    <w:rsid w:val="002C0547"/>
    <w:rsid w:val="002C5615"/>
    <w:rsid w:val="002E5E7B"/>
    <w:rsid w:val="00300AAD"/>
    <w:rsid w:val="003042B7"/>
    <w:rsid w:val="00320767"/>
    <w:rsid w:val="003279EA"/>
    <w:rsid w:val="00350D2D"/>
    <w:rsid w:val="00351BE4"/>
    <w:rsid w:val="00355220"/>
    <w:rsid w:val="00365F88"/>
    <w:rsid w:val="0037501F"/>
    <w:rsid w:val="00386786"/>
    <w:rsid w:val="003A0B7C"/>
    <w:rsid w:val="003A20C0"/>
    <w:rsid w:val="003A4CCE"/>
    <w:rsid w:val="003B138B"/>
    <w:rsid w:val="003C38B7"/>
    <w:rsid w:val="003C3E35"/>
    <w:rsid w:val="003C43E6"/>
    <w:rsid w:val="003C6DA2"/>
    <w:rsid w:val="003D052A"/>
    <w:rsid w:val="003D5579"/>
    <w:rsid w:val="003F31FB"/>
    <w:rsid w:val="003F7E20"/>
    <w:rsid w:val="00407FB0"/>
    <w:rsid w:val="004247E7"/>
    <w:rsid w:val="00440170"/>
    <w:rsid w:val="00440919"/>
    <w:rsid w:val="004A3DF9"/>
    <w:rsid w:val="004D0157"/>
    <w:rsid w:val="00500604"/>
    <w:rsid w:val="00516834"/>
    <w:rsid w:val="00545A9B"/>
    <w:rsid w:val="005528FA"/>
    <w:rsid w:val="0058262F"/>
    <w:rsid w:val="0058412D"/>
    <w:rsid w:val="00590BA9"/>
    <w:rsid w:val="005B48FD"/>
    <w:rsid w:val="005C4039"/>
    <w:rsid w:val="005C7DAF"/>
    <w:rsid w:val="005F42D2"/>
    <w:rsid w:val="005F751C"/>
    <w:rsid w:val="00602729"/>
    <w:rsid w:val="00604DEE"/>
    <w:rsid w:val="00617DC2"/>
    <w:rsid w:val="00630FF7"/>
    <w:rsid w:val="00643F19"/>
    <w:rsid w:val="00651AA8"/>
    <w:rsid w:val="006830C4"/>
    <w:rsid w:val="006A7DA1"/>
    <w:rsid w:val="006B27B5"/>
    <w:rsid w:val="006C7898"/>
    <w:rsid w:val="006D26A6"/>
    <w:rsid w:val="006E58CB"/>
    <w:rsid w:val="007017F5"/>
    <w:rsid w:val="00722F06"/>
    <w:rsid w:val="00730605"/>
    <w:rsid w:val="00740455"/>
    <w:rsid w:val="00741D43"/>
    <w:rsid w:val="0074374C"/>
    <w:rsid w:val="0076061F"/>
    <w:rsid w:val="00765910"/>
    <w:rsid w:val="00771636"/>
    <w:rsid w:val="0078298B"/>
    <w:rsid w:val="00786F34"/>
    <w:rsid w:val="00792771"/>
    <w:rsid w:val="007A2ADB"/>
    <w:rsid w:val="007B0D9C"/>
    <w:rsid w:val="007E6687"/>
    <w:rsid w:val="007F1032"/>
    <w:rsid w:val="007F2658"/>
    <w:rsid w:val="008017E0"/>
    <w:rsid w:val="00833E30"/>
    <w:rsid w:val="00847E5C"/>
    <w:rsid w:val="00860389"/>
    <w:rsid w:val="00873EF4"/>
    <w:rsid w:val="008831FB"/>
    <w:rsid w:val="008978AC"/>
    <w:rsid w:val="008B55EE"/>
    <w:rsid w:val="008D2465"/>
    <w:rsid w:val="008F50D5"/>
    <w:rsid w:val="00916FD3"/>
    <w:rsid w:val="00917B26"/>
    <w:rsid w:val="0092441A"/>
    <w:rsid w:val="00930A22"/>
    <w:rsid w:val="00945CF4"/>
    <w:rsid w:val="00964AD2"/>
    <w:rsid w:val="009716E5"/>
    <w:rsid w:val="009A4CDE"/>
    <w:rsid w:val="009B2A87"/>
    <w:rsid w:val="009D595E"/>
    <w:rsid w:val="009E2619"/>
    <w:rsid w:val="009E62D4"/>
    <w:rsid w:val="00A1159D"/>
    <w:rsid w:val="00AB3E87"/>
    <w:rsid w:val="00AB7B63"/>
    <w:rsid w:val="00AC0D54"/>
    <w:rsid w:val="00AC1BC3"/>
    <w:rsid w:val="00AC74BB"/>
    <w:rsid w:val="00AF6B71"/>
    <w:rsid w:val="00B365DA"/>
    <w:rsid w:val="00B42E58"/>
    <w:rsid w:val="00B44D5D"/>
    <w:rsid w:val="00B53738"/>
    <w:rsid w:val="00B551CF"/>
    <w:rsid w:val="00B6487D"/>
    <w:rsid w:val="00B708D7"/>
    <w:rsid w:val="00B85C61"/>
    <w:rsid w:val="00B92CD8"/>
    <w:rsid w:val="00BA1124"/>
    <w:rsid w:val="00BA2163"/>
    <w:rsid w:val="00BA4363"/>
    <w:rsid w:val="00BB0438"/>
    <w:rsid w:val="00C024FD"/>
    <w:rsid w:val="00C02B09"/>
    <w:rsid w:val="00C40F56"/>
    <w:rsid w:val="00C65F0E"/>
    <w:rsid w:val="00CA10AD"/>
    <w:rsid w:val="00CA2CD9"/>
    <w:rsid w:val="00CC6075"/>
    <w:rsid w:val="00CD5261"/>
    <w:rsid w:val="00CE39B7"/>
    <w:rsid w:val="00CE53F9"/>
    <w:rsid w:val="00D076C7"/>
    <w:rsid w:val="00D53214"/>
    <w:rsid w:val="00D734D2"/>
    <w:rsid w:val="00D81602"/>
    <w:rsid w:val="00DA5F0B"/>
    <w:rsid w:val="00DB046F"/>
    <w:rsid w:val="00DC5258"/>
    <w:rsid w:val="00DD1052"/>
    <w:rsid w:val="00DD292C"/>
    <w:rsid w:val="00DD4414"/>
    <w:rsid w:val="00DE7E21"/>
    <w:rsid w:val="00E43CC0"/>
    <w:rsid w:val="00E458E5"/>
    <w:rsid w:val="00E562F2"/>
    <w:rsid w:val="00E96A4B"/>
    <w:rsid w:val="00EC42A2"/>
    <w:rsid w:val="00EC63B1"/>
    <w:rsid w:val="00EE5A95"/>
    <w:rsid w:val="00EE61AF"/>
    <w:rsid w:val="00EE6F0F"/>
    <w:rsid w:val="00EF3283"/>
    <w:rsid w:val="00EF3676"/>
    <w:rsid w:val="00F0288C"/>
    <w:rsid w:val="00F10EEC"/>
    <w:rsid w:val="00F119E1"/>
    <w:rsid w:val="00F63EA1"/>
    <w:rsid w:val="00F719D3"/>
    <w:rsid w:val="00F87E0D"/>
    <w:rsid w:val="00FA180F"/>
    <w:rsid w:val="00FA44CA"/>
    <w:rsid w:val="00FA4B75"/>
    <w:rsid w:val="00FD47CA"/>
    <w:rsid w:val="00FE67D0"/>
    <w:rsid w:val="00FF32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34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8">
    <w:name w:val="Plain Text"/>
    <w:basedOn w:val="a"/>
    <w:link w:val="a9"/>
    <w:unhideWhenUsed/>
    <w:rsid w:val="008017E0"/>
    <w:pPr>
      <w:suppressAutoHyphens w:val="0"/>
    </w:pPr>
    <w:rPr>
      <w:rFonts w:ascii="Courier New" w:hAnsi="Courier New"/>
      <w:sz w:val="20"/>
      <w:szCs w:val="20"/>
      <w:lang w:eastAsia="ru-RU"/>
    </w:rPr>
  </w:style>
  <w:style w:type="character" w:customStyle="1" w:styleId="a9">
    <w:name w:val="Текст Знак"/>
    <w:basedOn w:val="a0"/>
    <w:link w:val="a8"/>
    <w:rsid w:val="008017E0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2">
    <w:name w:val="Body Text 2"/>
    <w:basedOn w:val="a"/>
    <w:link w:val="20"/>
    <w:uiPriority w:val="99"/>
    <w:unhideWhenUsed/>
    <w:rsid w:val="00F719D3"/>
    <w:pPr>
      <w:suppressAutoHyphens w:val="0"/>
      <w:spacing w:after="120" w:line="480" w:lineRule="auto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character" w:customStyle="1" w:styleId="20">
    <w:name w:val="Основной текст 2 Знак"/>
    <w:basedOn w:val="a0"/>
    <w:link w:val="2"/>
    <w:uiPriority w:val="99"/>
    <w:rsid w:val="00F719D3"/>
    <w:rPr>
      <w:rFonts w:eastAsiaTheme="minorEastAsia"/>
      <w:lang w:eastAsia="ru-RU"/>
    </w:rPr>
  </w:style>
  <w:style w:type="paragraph" w:styleId="aa">
    <w:name w:val="Title"/>
    <w:basedOn w:val="a"/>
    <w:link w:val="ab"/>
    <w:qFormat/>
    <w:rsid w:val="00F719D3"/>
    <w:pPr>
      <w:suppressAutoHyphens w:val="0"/>
      <w:snapToGrid w:val="0"/>
      <w:jc w:val="center"/>
    </w:pPr>
    <w:rPr>
      <w:b/>
      <w:sz w:val="32"/>
      <w:szCs w:val="20"/>
      <w:lang w:eastAsia="ru-RU"/>
    </w:rPr>
  </w:style>
  <w:style w:type="character" w:customStyle="1" w:styleId="ab">
    <w:name w:val="Название Знак"/>
    <w:basedOn w:val="a0"/>
    <w:link w:val="aa"/>
    <w:rsid w:val="00F719D3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paragraph" w:customStyle="1" w:styleId="FR1">
    <w:name w:val="FR1"/>
    <w:rsid w:val="00F719D3"/>
    <w:pPr>
      <w:widowControl w:val="0"/>
      <w:snapToGrid w:val="0"/>
      <w:spacing w:after="0" w:line="240" w:lineRule="auto"/>
      <w:ind w:left="480"/>
    </w:pPr>
    <w:rPr>
      <w:rFonts w:ascii="Arial" w:eastAsia="Times New Roman" w:hAnsi="Arial" w:cs="Times New Roman"/>
      <w:i/>
      <w:sz w:val="44"/>
      <w:szCs w:val="20"/>
      <w:lang w:eastAsia="ru-RU"/>
    </w:rPr>
  </w:style>
  <w:style w:type="paragraph" w:customStyle="1" w:styleId="msonormalbullet1gif">
    <w:name w:val="msonormalbullet1.gif"/>
    <w:basedOn w:val="a"/>
    <w:rsid w:val="009A4CDE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apple-converted-space">
    <w:name w:val="apple-converted-space"/>
    <w:basedOn w:val="a0"/>
    <w:rsid w:val="009A4CDE"/>
  </w:style>
  <w:style w:type="paragraph" w:styleId="ac">
    <w:name w:val="No Spacing"/>
    <w:basedOn w:val="a"/>
    <w:uiPriority w:val="1"/>
    <w:qFormat/>
    <w:rsid w:val="009A4CDE"/>
    <w:pPr>
      <w:suppressAutoHyphens w:val="0"/>
    </w:pPr>
    <w:rPr>
      <w:rFonts w:ascii="Calibri" w:hAnsi="Calibri"/>
      <w:szCs w:val="32"/>
      <w:lang w:val="en-US" w:eastAsia="en-US" w:bidi="en-US"/>
    </w:rPr>
  </w:style>
  <w:style w:type="paragraph" w:customStyle="1" w:styleId="1">
    <w:name w:val="Абзац списка1"/>
    <w:basedOn w:val="a"/>
    <w:rsid w:val="009A4CDE"/>
    <w:pPr>
      <w:suppressAutoHyphens w:val="0"/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customStyle="1" w:styleId="msonormalbullet2gifbullet3gif">
    <w:name w:val="msonormalbullet2gifbullet3.gif"/>
    <w:basedOn w:val="a"/>
    <w:rsid w:val="002C0547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textitem">
    <w:name w:val="textitem"/>
    <w:basedOn w:val="a"/>
    <w:rsid w:val="00DD4414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a4">
    <w:name w:val="Абзац списка Знак"/>
    <w:link w:val="a3"/>
    <w:uiPriority w:val="34"/>
    <w:locked/>
    <w:rsid w:val="00F10EEC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d">
    <w:name w:val="Subtitle"/>
    <w:basedOn w:val="a"/>
    <w:next w:val="a"/>
    <w:link w:val="ae"/>
    <w:uiPriority w:val="11"/>
    <w:qFormat/>
    <w:rsid w:val="006C7898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ae">
    <w:name w:val="Подзаголовок Знак"/>
    <w:basedOn w:val="a0"/>
    <w:link w:val="ad"/>
    <w:uiPriority w:val="11"/>
    <w:rsid w:val="006C7898"/>
    <w:rPr>
      <w:rFonts w:eastAsiaTheme="minorEastAsia"/>
      <w:color w:val="5A5A5A" w:themeColor="text1" w:themeTint="A5"/>
      <w:spacing w:val="15"/>
      <w:lang w:eastAsia="ar-SA"/>
    </w:rPr>
  </w:style>
  <w:style w:type="character" w:styleId="af">
    <w:name w:val="Intense Emphasis"/>
    <w:basedOn w:val="a0"/>
    <w:uiPriority w:val="21"/>
    <w:qFormat/>
    <w:rsid w:val="006C7898"/>
    <w:rPr>
      <w:i/>
      <w:iCs/>
      <w:color w:val="4F81BD" w:themeColor="accent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8961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15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48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43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37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biblioclub.ru/index.php?page=book&amp;id=434664" TargetMode="External"/><Relationship Id="rId18" Type="http://schemas.openxmlformats.org/officeDocument/2006/relationships/hyperlink" Target="http://www.elibrary.ru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://www.inter-pedagogika.ru/" TargetMode="External"/><Relationship Id="rId7" Type="http://schemas.openxmlformats.org/officeDocument/2006/relationships/image" Target="media/image1.jpeg"/><Relationship Id="rId12" Type="http://schemas.openxmlformats.org/officeDocument/2006/relationships/hyperlink" Target="http://biblioclub.ru/index.php?page=book_red&amp;id=482094" TargetMode="External"/><Relationship Id="rId17" Type="http://schemas.openxmlformats.org/officeDocument/2006/relationships/hyperlink" Target="http://www.biblioclub.ru" TargetMode="External"/><Relationship Id="rId25" Type="http://schemas.openxmlformats.org/officeDocument/2006/relationships/hyperlink" Target="http://psi.webzone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82096" TargetMode="External"/><Relationship Id="rId20" Type="http://schemas.openxmlformats.org/officeDocument/2006/relationships/hyperlink" Target="http://www.ychitel.com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_red&amp;id=482097" TargetMode="External"/><Relationship Id="rId24" Type="http://schemas.openxmlformats.org/officeDocument/2006/relationships/hyperlink" Target="http://www.bookap.by.ru/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_red&amp;id=482206" TargetMode="External"/><Relationship Id="rId23" Type="http://schemas.openxmlformats.org/officeDocument/2006/relationships/hyperlink" Target="http://vospitanie.h1.ru/" TargetMode="External"/><Relationship Id="rId10" Type="http://schemas.openxmlformats.org/officeDocument/2006/relationships/hyperlink" Target="http://book.mininuniver.ru/books/Fedorov_Celevaj%D0%B0_podgotovka_pedagogov/files/assets/basic-html/page-4.html" TargetMode="External"/><Relationship Id="rId19" Type="http://schemas.openxmlformats.org/officeDocument/2006/relationships/hyperlink" Target="https://e.lanbook.com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biblioclub.ru/index.php?page=book&amp;id=471565" TargetMode="External"/><Relationship Id="rId14" Type="http://schemas.openxmlformats.org/officeDocument/2006/relationships/hyperlink" Target="http://biblioclub.ru/index.php?page=book_red&amp;id=482206" TargetMode="External"/><Relationship Id="rId22" Type="http://schemas.openxmlformats.org/officeDocument/2006/relationships/hyperlink" Target="http://dictionary.fio.ru/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816710E-12A0-47BE-AC15-6086D563DE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12</Pages>
  <Words>3399</Words>
  <Characters>19376</Characters>
  <Application>Microsoft Office Word</Application>
  <DocSecurity>0</DocSecurity>
  <Lines>161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22730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User</cp:lastModifiedBy>
  <cp:revision>15</cp:revision>
  <cp:lastPrinted>2018-02-01T10:50:00Z</cp:lastPrinted>
  <dcterms:created xsi:type="dcterms:W3CDTF">2019-09-06T15:05:00Z</dcterms:created>
  <dcterms:modified xsi:type="dcterms:W3CDTF">2019-10-18T13:30:00Z</dcterms:modified>
</cp:coreProperties>
</file>